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6B3AE0" w:rsidP="00B10789">
      <w:pPr>
        <w:ind w:left="0"/>
      </w:pP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78596E0D" wp14:editId="19DFD2E6">
            <wp:simplePos x="0" y="0"/>
            <wp:positionH relativeFrom="column">
              <wp:posOffset>-581660</wp:posOffset>
            </wp:positionH>
            <wp:positionV relativeFrom="paragraph">
              <wp:posOffset>-268605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9F7A15" wp14:editId="731B460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6A5DE8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A5DE8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Vasile  Lascar_Micro</w:t>
                            </w:r>
                            <w:r w:rsidR="004C1C0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C1C04"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4C1C04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6A5DE8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A5DE8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Vasile  Lascar_Micro</w:t>
                      </w:r>
                      <w:r w:rsidR="004C1C0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4C1C04"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4C1C04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738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98F09F" wp14:editId="3D53D98E">
                <wp:simplePos x="0" y="0"/>
                <wp:positionH relativeFrom="column">
                  <wp:posOffset>-733425</wp:posOffset>
                </wp:positionH>
                <wp:positionV relativeFrom="paragraph">
                  <wp:posOffset>81915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541F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B3AE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B3AE0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6A5DE8" w:rsidRPr="006A5DE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 Vasile  Lascar n°1</w:t>
                            </w:r>
                            <w:r w:rsidR="00A15AD0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="006A5DE8" w:rsidRPr="006A5DE8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colt  cu  Logofat  Luca  Stroici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75pt;margin-top:6.45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" filled="f" stroked="f" strokeweight=".5pt">
                <v:textbox>
                  <w:txbxContent>
                    <w:p w:rsidR="004C1C04" w:rsidRPr="00BC541F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B3AE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B3AE0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6A5DE8" w:rsidRPr="006A5DE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 Vasile  Lascar n°1</w:t>
                      </w:r>
                      <w:r w:rsidR="00A15AD0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="006A5DE8" w:rsidRPr="006A5DE8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colt  cu  Logofat  Luca  Stroici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Default="004C1C04" w:rsidP="004C1C04">
      <w:pPr>
        <w:rPr>
          <w:lang w:val="ro-RO"/>
        </w:rPr>
      </w:pPr>
    </w:p>
    <w:p w:rsidR="004C1C04" w:rsidRPr="006B3AE0" w:rsidRDefault="004C1C04" w:rsidP="004C1C04">
      <w:pPr>
        <w:rPr>
          <w:sz w:val="36"/>
        </w:rPr>
      </w:pPr>
    </w:p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44"/>
        <w:gridCol w:w="2267"/>
        <w:gridCol w:w="814"/>
        <w:gridCol w:w="2452"/>
      </w:tblGrid>
      <w:tr w:rsidR="007A0C07" w:rsidRPr="00DB6B74" w:rsidTr="00FF7C17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A15AD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A15AD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844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A15AD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A15AD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A15AD0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A15AD0" w:rsidRPr="00843171" w:rsidTr="00FF7C17">
        <w:trPr>
          <w:trHeight w:val="652"/>
        </w:trPr>
        <w:tc>
          <w:tcPr>
            <w:tcW w:w="1346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A15AD0" w:rsidRDefault="00FF7C17" w:rsidP="00A15AD0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78</w:t>
            </w:r>
          </w:p>
        </w:tc>
        <w:tc>
          <w:tcPr>
            <w:tcW w:w="1843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15AD0" w:rsidRPr="00FF7C17" w:rsidRDefault="00A15AD0" w:rsidP="00FF7C17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CC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C17">
              <w:rPr>
                <w:rFonts w:ascii="Comic Sans MS" w:hAnsi="Comic Sans MS"/>
                <w:color w:val="CC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FF7C17" w:rsidRPr="00FF7C17">
              <w:rPr>
                <w:rFonts w:ascii="Comic Sans MS" w:hAnsi="Comic Sans MS"/>
                <w:color w:val="CC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F7C17">
              <w:rPr>
                <w:rFonts w:ascii="Comic Sans MS" w:hAnsi="Comic Sans MS"/>
                <w:color w:val="CC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44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A15AD0" w:rsidRDefault="00FF7C17" w:rsidP="00FF7C17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 w:rsidRPr="0010302F">
              <w:rPr>
                <w:rFonts w:cstheme="minorHAnsi"/>
                <w:color w:val="009900"/>
                <w:sz w:val="28"/>
                <w:u w:val="single"/>
                <w:lang w:val="en-US"/>
              </w:rPr>
              <w:t>1</w:t>
            </w:r>
            <w:r>
              <w:rPr>
                <w:rFonts w:ascii="Comic Sans MS" w:hAnsi="Comic Sans MS"/>
                <w:color w:val="FF0066"/>
                <w:lang w:val="en-US"/>
              </w:rPr>
              <w:t>738</w:t>
            </w:r>
            <w:r w:rsidRPr="001E17C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A15AD0" w:rsidRPr="00F468FA" w:rsidRDefault="00FF7C17" w:rsidP="00A15AD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A15AD0" w:rsidRPr="00BC541F" w:rsidRDefault="00A15AD0" w:rsidP="00A15AD0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A15AD0" w:rsidRDefault="00FF7C17" w:rsidP="00A15AD0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H69, H78, H80, H123</w:t>
            </w:r>
          </w:p>
        </w:tc>
        <w:tc>
          <w:tcPr>
            <w:tcW w:w="814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A15AD0" w:rsidRPr="00A15AD0" w:rsidRDefault="00A15AD0" w:rsidP="00A15AD0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lang w:val="en-US"/>
              </w:rPr>
            </w:pPr>
            <w:r w:rsidRPr="00A15AD0">
              <w:rPr>
                <w:rFonts w:ascii="Calibri" w:hAnsi="Calibri" w:cs="Calibri"/>
                <w:color w:val="009900"/>
                <w:sz w:val="20"/>
                <w:lang w:val="en-US"/>
              </w:rPr>
              <w:t>EDGE</w:t>
            </w:r>
          </w:p>
        </w:tc>
        <w:tc>
          <w:tcPr>
            <w:tcW w:w="2452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A15AD0" w:rsidRPr="009678BC" w:rsidRDefault="00A15AD0" w:rsidP="00A15AD0">
            <w:pPr>
              <w:ind w:left="-70" w:right="-69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</w:t>
            </w: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E72774" w:rsidP="004C1C04">
      <w:pPr>
        <w:rPr>
          <w:sz w:val="10"/>
          <w:lang w:val="ro-RO"/>
        </w:rPr>
      </w:pP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65377311" wp14:editId="1B463689">
            <wp:simplePos x="0" y="0"/>
            <wp:positionH relativeFrom="column">
              <wp:posOffset>-188595</wp:posOffset>
            </wp:positionH>
            <wp:positionV relativeFrom="paragraph">
              <wp:posOffset>8890</wp:posOffset>
            </wp:positionV>
            <wp:extent cx="381000" cy="381000"/>
            <wp:effectExtent l="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584955" w:rsidRPr="00584955" w:rsidRDefault="00584955" w:rsidP="00163DFA">
      <w:pPr>
        <w:spacing w:line="276" w:lineRule="auto"/>
        <w:ind w:left="567"/>
        <w:rPr>
          <w:color w:val="595959" w:themeColor="text1" w:themeTint="A6"/>
          <w:sz w:val="4"/>
          <w:lang w:val="ro-RO"/>
        </w:rPr>
      </w:pPr>
    </w:p>
    <w:p w:rsidR="00105B76" w:rsidRDefault="00E72774" w:rsidP="00163DFA">
      <w:pPr>
        <w:spacing w:line="276" w:lineRule="auto"/>
        <w:ind w:left="567"/>
        <w:rPr>
          <w:color w:val="595959" w:themeColor="text1" w:themeTint="A6"/>
          <w:sz w:val="20"/>
          <w:lang w:val="ro-RO"/>
        </w:rPr>
      </w:pPr>
      <w:r>
        <w:rPr>
          <w:color w:val="595959" w:themeColor="text1" w:themeTint="A6"/>
          <w:sz w:val="20"/>
          <w:lang w:val="ro-RO"/>
        </w:rPr>
        <w:t xml:space="preserve">Site construit </w:t>
      </w:r>
      <w:r w:rsidR="006A5DE8">
        <w:rPr>
          <w:color w:val="595959" w:themeColor="text1" w:themeTint="A6"/>
          <w:sz w:val="20"/>
          <w:lang w:val="ro-RO"/>
        </w:rPr>
        <w:t xml:space="preserve">aparent prin </w:t>
      </w:r>
      <w:r w:rsidR="006A5DE8" w:rsidRPr="00614254">
        <w:rPr>
          <w:color w:val="7030A0"/>
          <w:sz w:val="20"/>
          <w:lang w:val="ro-RO"/>
        </w:rPr>
        <w:t xml:space="preserve">2006 </w:t>
      </w:r>
      <w:r w:rsidR="006A5DE8">
        <w:rPr>
          <w:color w:val="595959" w:themeColor="text1" w:themeTint="A6"/>
          <w:sz w:val="20"/>
          <w:lang w:val="ro-RO"/>
        </w:rPr>
        <w:t xml:space="preserve">într-o mini piateta nu prea departe de zona BSC-ului </w:t>
      </w:r>
      <w:r w:rsidR="006A5DE8" w:rsidRPr="006A5DE8">
        <w:rPr>
          <w:smallCaps/>
          <w:color w:val="595959" w:themeColor="text1" w:themeTint="A6"/>
          <w:sz w:val="20"/>
          <w:lang w:val="ro-RO"/>
        </w:rPr>
        <w:t>Xerox</w:t>
      </w:r>
      <w:r w:rsidR="006A5DE8">
        <w:rPr>
          <w:color w:val="595959" w:themeColor="text1" w:themeTint="A6"/>
          <w:sz w:val="20"/>
          <w:lang w:val="ro-RO"/>
        </w:rPr>
        <w:t xml:space="preserve">, omni-ul fiind montat </w:t>
      </w:r>
      <w:r w:rsidR="006A5DE8" w:rsidRPr="00A15AD0">
        <w:rPr>
          <w:i/>
          <w:color w:val="595959" w:themeColor="text1" w:themeTint="A6"/>
          <w:sz w:val="20"/>
          <w:lang w:val="ro-RO"/>
        </w:rPr>
        <w:t xml:space="preserve">pour une fois </w:t>
      </w:r>
      <w:r w:rsidR="006A5DE8">
        <w:rPr>
          <w:color w:val="595959" w:themeColor="text1" w:themeTint="A6"/>
          <w:sz w:val="20"/>
          <w:lang w:val="ro-RO"/>
        </w:rPr>
        <w:t>pe un stâlp electric (vis-a-vis de enorma cladire de birouri)</w:t>
      </w:r>
      <w:r w:rsidR="00A15AD0">
        <w:rPr>
          <w:color w:val="595959" w:themeColor="text1" w:themeTint="A6"/>
          <w:sz w:val="20"/>
          <w:lang w:val="ro-RO"/>
        </w:rPr>
        <w:t>, feederul calatorind prin aer pâna la intrarea în blocul situat în spatele stâlpului...</w:t>
      </w:r>
    </w:p>
    <w:p w:rsidR="00F468FA" w:rsidRPr="00614254" w:rsidRDefault="00F468FA" w:rsidP="009678BC">
      <w:pPr>
        <w:ind w:left="1200"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F468FA" w:rsidRPr="00614254" w:rsidRDefault="00F468FA" w:rsidP="007937F0">
      <w:pPr>
        <w:ind w:left="0"/>
        <w:jc w:val="left"/>
        <w:rPr>
          <w:rFonts w:eastAsia="Times New Roman" w:cstheme="minorHAnsi"/>
          <w:sz w:val="36"/>
          <w:szCs w:val="20"/>
          <w:lang w:eastAsia="fr-FR"/>
        </w:rPr>
      </w:pPr>
      <w:bookmarkStart w:id="0" w:name="_GoBack"/>
      <w:bookmarkEnd w:id="0"/>
    </w:p>
    <w:p w:rsidR="00D37C86" w:rsidRDefault="00D37C86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A45952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6A5DE8" w:rsidRPr="006A5DE8" w:rsidRDefault="006A5DE8" w:rsidP="006A5DE8">
      <w:pPr>
        <w:pStyle w:val="Paragraphedeliste"/>
        <w:numPr>
          <w:ilvl w:val="0"/>
          <w:numId w:val="14"/>
        </w:numPr>
        <w:spacing w:line="276" w:lineRule="auto"/>
        <w:ind w:left="851" w:hanging="284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Kathrein K75 15 64 7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Omni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90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MHz / 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360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° / 5dBi</w:t>
      </w:r>
    </w:p>
    <w:p w:rsidR="00E72774" w:rsidRPr="006A5DE8" w:rsidRDefault="00E72774" w:rsidP="00E72774">
      <w:pPr>
        <w:pStyle w:val="Paragraphedeliste"/>
        <w:numPr>
          <w:ilvl w:val="0"/>
          <w:numId w:val="14"/>
        </w:numPr>
        <w:ind w:left="851" w:hanging="284"/>
        <w:rPr>
          <w:szCs w:val="24"/>
          <w:lang w:val="ro-RO" w:eastAsia="fr-FR"/>
        </w:rPr>
      </w:pP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MW</w:t>
      </w:r>
      <w:r w:rsidRPr="002919D3">
        <w:rPr>
          <w:rFonts w:asciiTheme="minorHAnsi" w:hAnsiTheme="minorHAnsi" w:cstheme="minorHAnsi"/>
          <w:b/>
          <w:bCs/>
          <w:color w:val="7030A0"/>
          <w:sz w:val="20"/>
          <w:shd w:val="clear" w:color="auto" w:fill="FFFFFF"/>
          <w:lang w:val="ro-RO" w:eastAsia="fr-FR"/>
        </w:rPr>
        <w:t xml:space="preserve"> </w:t>
      </w:r>
      <w:r w:rsidR="006A5DE8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>DART</w:t>
      </w:r>
      <w:r w:rsidRPr="002919D3">
        <w:rPr>
          <w:rFonts w:asciiTheme="minorHAnsi" w:hAnsiTheme="minorHAnsi" w:cstheme="minorHAnsi"/>
          <w:color w:val="7030A0"/>
          <w:sz w:val="20"/>
          <w:shd w:val="clear" w:color="auto" w:fill="FFFFFF"/>
          <w:lang w:val="ro-RO" w:eastAsia="fr-FR"/>
        </w:rPr>
        <w:t xml:space="preserve"> </w:t>
      </w:r>
      <w:r w:rsidRPr="002919D3">
        <w:rPr>
          <w:rFonts w:asciiTheme="minorHAnsi" w:hAnsiTheme="minorHAnsi" w:cstheme="minorHAnsi"/>
          <w:color w:val="7030A0"/>
          <w:sz w:val="20"/>
          <w:lang w:val="ro-RO" w:eastAsia="fr-FR"/>
        </w:rPr>
        <w:t xml:space="preserve">  </w:t>
      </w:r>
      <w:r w:rsidRPr="002919D3">
        <w:rPr>
          <w:rFonts w:asciiTheme="minorHAnsi" w:hAnsiTheme="minorHAnsi" w:cstheme="minorHAnsi"/>
          <w:color w:val="7030A0"/>
          <w:sz w:val="20"/>
          <w:lang w:eastAsia="fr-FR"/>
        </w:rPr>
        <w:sym w:font="Wingdings" w:char="F0F0"/>
      </w:r>
      <w:r w:rsidRPr="002919D3">
        <w:rPr>
          <w:rFonts w:asciiTheme="minorHAnsi" w:hAnsiTheme="minorHAnsi" w:cstheme="minorHAnsi"/>
          <w:color w:val="FF6600"/>
          <w:sz w:val="20"/>
          <w:lang w:val="ro-RO" w:eastAsia="fr-FR"/>
        </w:rPr>
        <w:t xml:space="preserve">   </w:t>
      </w:r>
      <w:r w:rsidRPr="002919D3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BI_</w:t>
      </w:r>
      <w:r w:rsidR="006A5DE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>989  BSC Xerox</w:t>
      </w:r>
      <w:r w:rsidR="006A5DE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="006A5DE8">
        <w:rPr>
          <w:rFonts w:asciiTheme="minorHAnsi" w:hAnsiTheme="minorHAnsi" w:cstheme="minorHAnsi"/>
          <w:smallCaps/>
          <w:color w:val="FF6600"/>
          <w:sz w:val="20"/>
          <w:lang w:val="ro-RO" w:eastAsia="fr-FR"/>
        </w:rPr>
        <w:tab/>
      </w:r>
      <w:r w:rsidRPr="002919D3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</w:t>
      </w:r>
      <w:r w:rsidRPr="002919D3">
        <w:rPr>
          <w:rFonts w:asciiTheme="minorHAnsi" w:hAnsiTheme="minorHAnsi" w:cstheme="minorHAnsi"/>
          <w:smallCaps/>
          <w:color w:val="1F497D" w:themeColor="text2"/>
          <w:sz w:val="20"/>
          <w:lang w:val="ro-RO" w:eastAsia="fr-FR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18"/>
          <w:shd w:val="clear" w:color="auto" w:fill="FFFFFF"/>
          <w:lang w:val="ro-RO" w:eastAsia="fr-FR"/>
        </w:rPr>
        <w:t>2 Mbps</w:t>
      </w:r>
    </w:p>
    <w:p w:rsidR="006A5DE8" w:rsidRPr="006A5DE8" w:rsidRDefault="006A5DE8" w:rsidP="006A5DE8">
      <w:pPr>
        <w:pStyle w:val="Paragraphedeliste"/>
        <w:ind w:left="851"/>
        <w:rPr>
          <w:sz w:val="10"/>
          <w:szCs w:val="24"/>
          <w:lang w:val="ro-RO" w:eastAsia="fr-FR"/>
        </w:rPr>
      </w:pPr>
    </w:p>
    <w:p w:rsidR="00FF7C17" w:rsidRPr="00614254" w:rsidRDefault="006A5DE8" w:rsidP="00614254">
      <w:pPr>
        <w:pStyle w:val="Paragraphedeliste"/>
        <w:spacing w:line="276" w:lineRule="auto"/>
        <w:ind w:left="851"/>
        <w:rPr>
          <w:rFonts w:asciiTheme="minorHAnsi" w:hAnsiTheme="minorHAnsi" w:cstheme="minorHAnsi"/>
          <w:bCs/>
          <w:color w:val="7F7F7F" w:themeColor="text1" w:themeTint="80"/>
          <w:sz w:val="18"/>
          <w:lang w:val="ro-RO"/>
        </w:rPr>
      </w:pPr>
      <w:r>
        <w:rPr>
          <w:rFonts w:asciiTheme="minorHAnsi" w:hAnsiTheme="minorHAnsi" w:cstheme="minorHAnsi"/>
          <w:bCs/>
          <w:color w:val="7F7F7F" w:themeColor="text1" w:themeTint="80"/>
          <w:sz w:val="18"/>
          <w:lang w:val="ro-RO"/>
        </w:rPr>
        <w:t xml:space="preserve">Avem un Kathrein </w:t>
      </w:r>
      <w:r>
        <w:rPr>
          <w:rFonts w:asciiTheme="minorHAnsi" w:hAnsiTheme="minorHAnsi" w:cstheme="minorHAnsi"/>
          <w:bCs/>
          <w:color w:val="7F7F7F" w:themeColor="text1" w:themeTint="80"/>
          <w:sz w:val="18"/>
          <w:lang w:val="ro-RO"/>
        </w:rPr>
        <w:t>tare vachi, care probabil le ramasese pe stoc sau a fost demontat din alta parte ;</w:t>
      </w:r>
      <w:r>
        <w:rPr>
          <w:rFonts w:asciiTheme="minorHAnsi" w:hAnsiTheme="minorHAnsi" w:cstheme="minorHAnsi"/>
          <w:bCs/>
          <w:color w:val="7F7F7F" w:themeColor="text1" w:themeTint="80"/>
          <w:sz w:val="18"/>
          <w:lang w:val="ro-RO"/>
        </w:rPr>
        <w:t xml:space="preserve"> spun asta pentru ca ultima data când apare acest model este în catalogul din 2002, începând cu cel din 2004 ne-mai fiind disponibila decât clona sa K75 15 64 1 (cu conector de tipul N, si nu 7-16)</w:t>
      </w:r>
      <w:r w:rsidR="00614254">
        <w:rPr>
          <w:rFonts w:asciiTheme="minorHAnsi" w:hAnsiTheme="minorHAnsi" w:cstheme="minorHAnsi"/>
          <w:bCs/>
          <w:color w:val="7F7F7F" w:themeColor="text1" w:themeTint="80"/>
          <w:sz w:val="18"/>
          <w:lang w:val="ro-RO"/>
        </w:rPr>
        <w:t xml:space="preserve">. </w:t>
      </w:r>
      <w:r w:rsidR="00FF7C17" w:rsidRPr="00614254">
        <w:rPr>
          <w:rFonts w:asciiTheme="minorHAnsi" w:hAnsiTheme="minorHAnsi" w:cstheme="minorHAnsi"/>
          <w:bCs/>
          <w:color w:val="7F7F7F" w:themeColor="text1" w:themeTint="80"/>
          <w:sz w:val="18"/>
          <w:lang w:val="ro-RO"/>
        </w:rPr>
        <w:t xml:space="preserve">In lista din 2007 mai aflam ca site-ul a picat odata cu </w:t>
      </w:r>
      <w:r w:rsidR="00FF7C17" w:rsidRPr="00614254">
        <w:rPr>
          <w:rFonts w:asciiTheme="minorHAnsi" w:hAnsiTheme="minorHAnsi" w:cstheme="minorHAnsi"/>
          <w:bCs/>
          <w:smallCaps/>
          <w:color w:val="FF6600"/>
          <w:sz w:val="18"/>
          <w:lang w:val="ro-RO"/>
        </w:rPr>
        <w:t>BU_931 Batistei</w:t>
      </w:r>
      <w:r w:rsidR="00FF7C17" w:rsidRPr="00614254">
        <w:rPr>
          <w:rFonts w:asciiTheme="minorHAnsi" w:hAnsiTheme="minorHAnsi" w:cstheme="minorHAnsi"/>
          <w:bCs/>
          <w:color w:val="7F7F7F" w:themeColor="text1" w:themeTint="80"/>
          <w:sz w:val="18"/>
          <w:lang w:val="ro-RO"/>
        </w:rPr>
        <w:t xml:space="preserve">... „probabil lucratura in Dacia!” Asta ar însemna ca poate pe atunci nu aveau înca acel LINK </w:t>
      </w:r>
      <w:r w:rsidR="00FF7C17" w:rsidRPr="00614254">
        <w:rPr>
          <w:rFonts w:asciiTheme="minorHAnsi" w:hAnsiTheme="minorHAnsi" w:cstheme="minorHAnsi"/>
          <w:bCs/>
          <w:smallCaps/>
          <w:color w:val="7F7F7F" w:themeColor="text1" w:themeTint="80"/>
          <w:sz w:val="18"/>
          <w:lang w:val="ro-RO"/>
        </w:rPr>
        <w:t>Dart</w:t>
      </w:r>
      <w:r w:rsidR="00FF7C17" w:rsidRPr="00614254">
        <w:rPr>
          <w:rFonts w:asciiTheme="minorHAnsi" w:hAnsiTheme="minorHAnsi" w:cstheme="minorHAnsi"/>
          <w:bCs/>
          <w:color w:val="7F7F7F" w:themeColor="text1" w:themeTint="80"/>
          <w:sz w:val="18"/>
          <w:lang w:val="ro-RO"/>
        </w:rPr>
        <w:t>...</w:t>
      </w:r>
    </w:p>
    <w:p w:rsidR="00E72774" w:rsidRDefault="00E72774" w:rsidP="00E72774">
      <w:pPr>
        <w:pStyle w:val="Paragraphedeliste"/>
        <w:spacing w:line="276" w:lineRule="auto"/>
        <w:ind w:left="851"/>
        <w:rPr>
          <w:rFonts w:cstheme="minorHAnsi"/>
          <w:szCs w:val="24"/>
          <w:lang w:val="ro-RO" w:eastAsia="fr-FR"/>
        </w:rPr>
      </w:pPr>
    </w:p>
    <w:p w:rsidR="00614254" w:rsidRDefault="00614254" w:rsidP="00E72774">
      <w:pPr>
        <w:pStyle w:val="Paragraphedeliste"/>
        <w:spacing w:line="276" w:lineRule="auto"/>
        <w:ind w:left="851"/>
        <w:rPr>
          <w:rFonts w:cstheme="minorHAnsi"/>
          <w:szCs w:val="24"/>
          <w:lang w:val="ro-RO" w:eastAsia="fr-FR"/>
        </w:rPr>
      </w:pPr>
    </w:p>
    <w:p w:rsidR="00FF7C17" w:rsidRDefault="00FF7C17" w:rsidP="00E72774">
      <w:pPr>
        <w:pStyle w:val="Paragraphedeliste"/>
        <w:spacing w:line="276" w:lineRule="auto"/>
        <w:ind w:left="851"/>
        <w:rPr>
          <w:rFonts w:cstheme="minorHAnsi"/>
          <w:szCs w:val="24"/>
          <w:lang w:val="ro-RO" w:eastAsia="fr-FR"/>
        </w:rPr>
      </w:pPr>
    </w:p>
    <w:p w:rsidR="00FF7C17" w:rsidRDefault="00FF7C17" w:rsidP="00FF7C17">
      <w:pPr>
        <w:ind w:left="0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SW configuration</w:t>
      </w:r>
    </w:p>
    <w:p w:rsidR="00FF7C17" w:rsidRPr="006D0DE8" w:rsidRDefault="00FF7C17" w:rsidP="00FF7C17">
      <w:pPr>
        <w:ind w:left="709"/>
        <w:rPr>
          <w:color w:val="1F497D" w:themeColor="text2"/>
          <w:sz w:val="4"/>
          <w:lang w:val="ro-RO"/>
        </w:rPr>
      </w:pPr>
    </w:p>
    <w:p w:rsidR="00FF7C17" w:rsidRPr="007E6CCF" w:rsidRDefault="00FF7C17" w:rsidP="00FF7C17">
      <w:pPr>
        <w:ind w:left="709"/>
        <w:rPr>
          <w:color w:val="1F497D" w:themeColor="text2"/>
          <w:sz w:val="4"/>
          <w:lang w:val="ro-RO"/>
        </w:rPr>
      </w:pPr>
    </w:p>
    <w:p w:rsidR="00FF7C17" w:rsidRPr="00770ED6" w:rsidRDefault="00FF7C17" w:rsidP="00FF7C17">
      <w:pPr>
        <w:spacing w:line="276" w:lineRule="auto"/>
        <w:ind w:left="567"/>
        <w:rPr>
          <w:rFonts w:ascii="Arial" w:eastAsia="Times New Roman" w:hAnsi="Arial" w:cs="Arial"/>
          <w:sz w:val="28"/>
          <w:szCs w:val="20"/>
          <w:lang w:val="ro-RO" w:eastAsia="fr-FR"/>
        </w:rPr>
      </w:pPr>
      <w:r>
        <w:rPr>
          <w:color w:val="595959" w:themeColor="text1" w:themeTint="A6"/>
          <w:sz w:val="20"/>
          <w:lang w:val="ro-RO"/>
        </w:rPr>
        <w:t xml:space="preserve">CID-ul sectorizat nu se justifica de niciun fel ! Am testat si în comunicatie si nici urma de DCS, </w:t>
      </w:r>
      <w:r>
        <w:rPr>
          <w:color w:val="595959" w:themeColor="text1" w:themeTint="A6"/>
          <w:sz w:val="20"/>
          <w:lang w:val="ro-RO"/>
        </w:rPr>
        <w:t>iar antena este 100% Singleband !</w:t>
      </w:r>
    </w:p>
    <w:p w:rsidR="00FF7C17" w:rsidRDefault="00FF7C17" w:rsidP="00FF7C17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678BC" w:rsidRDefault="009678BC" w:rsidP="00614254">
      <w:pPr>
        <w:spacing w:line="276" w:lineRule="auto"/>
        <w:ind w:left="0"/>
        <w:rPr>
          <w:rFonts w:cstheme="minorHAnsi"/>
          <w:szCs w:val="24"/>
          <w:lang w:val="ro-RO" w:eastAsia="fr-FR"/>
        </w:rPr>
      </w:pPr>
    </w:p>
    <w:p w:rsidR="00614254" w:rsidRDefault="00614254" w:rsidP="00614254">
      <w:pPr>
        <w:spacing w:line="276" w:lineRule="auto"/>
        <w:ind w:left="0"/>
        <w:rPr>
          <w:color w:val="595959" w:themeColor="text1" w:themeTint="A6"/>
          <w:sz w:val="20"/>
          <w:lang w:val="ro-RO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57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F7C17" w:rsidRPr="00D37C86" w:rsidTr="00FF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F7C17" w:rsidRPr="00EA5E11" w:rsidRDefault="00FF7C17" w:rsidP="00FF7C17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F7C17" w:rsidRPr="0035453F" w:rsidTr="00FF7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F7C17" w:rsidRPr="00EA5E11" w:rsidRDefault="00FF7C17" w:rsidP="00FF7C17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F7C17" w:rsidRPr="009678BC" w:rsidRDefault="00FF7C17" w:rsidP="00FF7C17">
            <w:pPr>
              <w:rPr>
                <w:rFonts w:eastAsia="Times New Roman" w:cstheme="minorHAnsi"/>
                <w:b w:val="0"/>
                <w:color w:val="FF4B21"/>
                <w:sz w:val="20"/>
                <w:szCs w:val="20"/>
                <w:lang w:eastAsia="fr-FR"/>
              </w:rPr>
            </w:pP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68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84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85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86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/ </w:t>
            </w:r>
            <w:r w:rsidRPr="006A5DE8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124</w:t>
            </w:r>
            <w:r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 w:rsidRPr="009678BC">
              <w:rPr>
                <w:rFonts w:eastAsia="Times New Roman" w:cstheme="minorHAnsi"/>
                <w:b w:val="0"/>
                <w:color w:val="009900"/>
                <w:sz w:val="20"/>
                <w:szCs w:val="20"/>
                <w:lang w:eastAsia="fr-FR"/>
              </w:rPr>
              <w:t>|</w:t>
            </w:r>
            <w:r w:rsidRPr="009678BC">
              <w:rPr>
                <w:rFonts w:eastAsia="Times New Roman" w:cstheme="minorHAnsi"/>
                <w:b w:val="0"/>
                <w:color w:val="8B8B8B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eastAsia="Times New Roman" w:cstheme="minorHAnsi"/>
                <w:b w:val="0"/>
                <w:color w:val="FF4B21"/>
                <w:sz w:val="20"/>
                <w:szCs w:val="20"/>
                <w:lang w:val="en-US" w:eastAsia="fr-FR"/>
              </w:rPr>
              <w:t>607</w:t>
            </w:r>
          </w:p>
        </w:tc>
      </w:tr>
    </w:tbl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163DFA" w:rsidRDefault="00163DFA" w:rsidP="007937F0">
      <w:pPr>
        <w:ind w:left="0"/>
        <w:rPr>
          <w:sz w:val="32"/>
        </w:rPr>
      </w:pPr>
    </w:p>
    <w:p w:rsidR="009678BC" w:rsidRDefault="009678BC" w:rsidP="00770ED6">
      <w:pPr>
        <w:ind w:left="0"/>
        <w:rPr>
          <w:sz w:val="32"/>
        </w:rPr>
      </w:pPr>
    </w:p>
    <w:p w:rsidR="00FF7C17" w:rsidRDefault="00FF7C17" w:rsidP="00770ED6">
      <w:pPr>
        <w:ind w:left="0"/>
        <w:rPr>
          <w:sz w:val="32"/>
        </w:rPr>
      </w:pPr>
    </w:p>
    <w:p w:rsidR="00FF7C17" w:rsidRPr="00612D47" w:rsidRDefault="00FF7C17" w:rsidP="00770ED6">
      <w:pPr>
        <w:ind w:left="0"/>
        <w:rPr>
          <w:sz w:val="24"/>
        </w:rPr>
      </w:pPr>
    </w:p>
    <w:p w:rsidR="00F50405" w:rsidRPr="00FA5CFD" w:rsidRDefault="00F50405" w:rsidP="00770ED6">
      <w:pPr>
        <w:ind w:left="0"/>
      </w:pPr>
    </w:p>
    <w:p w:rsidR="00F468FA" w:rsidRPr="00F15B68" w:rsidRDefault="00F468FA" w:rsidP="00F468FA">
      <w:pPr>
        <w:tabs>
          <w:tab w:val="left" w:pos="3969"/>
        </w:tabs>
        <w:spacing w:line="276" w:lineRule="auto"/>
        <w:rPr>
          <w:rFonts w:cstheme="minorHAnsi"/>
          <w:sz w:val="44"/>
          <w:szCs w:val="24"/>
          <w:lang w:eastAsia="fr-FR"/>
        </w:rPr>
      </w:pPr>
    </w:p>
    <w:p w:rsidR="00F468FA" w:rsidRPr="004C1C04" w:rsidRDefault="00F468FA" w:rsidP="00F468FA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F7C17" w:rsidP="00F468F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>EA</w:t>
            </w:r>
            <w:r w:rsidR="00F468FA">
              <w:rPr>
                <w:b w:val="0"/>
                <w:color w:val="CC0066"/>
                <w:sz w:val="20"/>
              </w:rPr>
              <w:t xml:space="preserve">  </w:t>
            </w:r>
            <w:r w:rsidR="00F468FA"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 w:rsidR="00F468FA">
              <w:rPr>
                <w:rFonts w:cstheme="minorHAnsi"/>
                <w:b w:val="0"/>
                <w:color w:val="7030A0"/>
                <w:sz w:val="20"/>
              </w:rPr>
              <w:t xml:space="preserve">   </w:t>
            </w:r>
            <w:r w:rsidR="00F468FA"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="00F468FA" w:rsidRPr="002009FD">
              <w:rPr>
                <w:b w:val="0"/>
                <w:color w:val="CC0066"/>
                <w:sz w:val="20"/>
              </w:rPr>
              <w:t xml:space="preserve"> </w:t>
            </w:r>
            <w:r w:rsidR="006B3AE0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9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4279B8" w:rsidRDefault="00F468FA" w:rsidP="00433B34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F468FA" w:rsidRPr="00E37FB6" w:rsidRDefault="00F468FA" w:rsidP="00433B34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178"/>
      </w:tblGrid>
      <w:tr w:rsidR="00F468FA" w:rsidTr="00A21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178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A210E5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FF7C17">
              <w:rPr>
                <w:b w:val="0"/>
                <w:color w:val="A6A6A6" w:themeColor="background1" w:themeShade="A6"/>
                <w:sz w:val="18"/>
              </w:rPr>
              <w:t>42</w:t>
            </w:r>
          </w:p>
        </w:tc>
      </w:tr>
    </w:tbl>
    <w:p w:rsidR="00F468FA" w:rsidRPr="002009FD" w:rsidRDefault="00F468FA" w:rsidP="00F468FA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F468FA" w:rsidTr="00433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55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571905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468FA" w:rsidRPr="00571905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2009FD" w:rsidRDefault="00F468FA" w:rsidP="00433B34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468FA" w:rsidRPr="008552FE" w:rsidRDefault="00F468FA" w:rsidP="00433B34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F468FA" w:rsidRPr="00B36ABA" w:rsidRDefault="00F468FA" w:rsidP="00F468FA">
      <w:pPr>
        <w:rPr>
          <w:sz w:val="32"/>
          <w:lang w:val="en-US"/>
        </w:rPr>
      </w:pPr>
    </w:p>
    <w:p w:rsidR="00F468FA" w:rsidRPr="0014422B" w:rsidRDefault="00F468FA" w:rsidP="00F468FA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468FA" w:rsidP="00FF7C17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 w:rsidR="00FF7C17">
              <w:rPr>
                <w:b w:val="0"/>
                <w:color w:val="800080"/>
                <w:sz w:val="20"/>
              </w:rPr>
              <w:t>71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2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Default="00F468FA" w:rsidP="00433B34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468FA" w:rsidRPr="00C140DC" w:rsidRDefault="00F468FA" w:rsidP="00433B34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E37FB6" w:rsidRDefault="00F468FA" w:rsidP="00433B34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468FA" w:rsidRPr="00B36ABA" w:rsidRDefault="00F468FA" w:rsidP="00F468FA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2009FD" w:rsidRDefault="00F468FA" w:rsidP="00433B34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4C1C04" w:rsidRDefault="00FF7C17" w:rsidP="00433B34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468FA" w:rsidTr="00433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468FA" w:rsidRPr="007F17B7" w:rsidRDefault="00F468FA" w:rsidP="00433B34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468FA" w:rsidRPr="001A18DC" w:rsidRDefault="00FF7C17" w:rsidP="00433B34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FF7C17">
              <w:rPr>
                <w:b w:val="0"/>
                <w:color w:val="FF0000"/>
              </w:rPr>
              <w:t>10</w:t>
            </w:r>
          </w:p>
        </w:tc>
      </w:tr>
    </w:tbl>
    <w:p w:rsidR="00770ED6" w:rsidRDefault="00770ED6" w:rsidP="00F468FA">
      <w:pPr>
        <w:ind w:left="0"/>
        <w:rPr>
          <w:rFonts w:cstheme="minorHAnsi"/>
          <w:color w:val="595959" w:themeColor="text1" w:themeTint="A6"/>
          <w:sz w:val="20"/>
          <w:lang w:val="ro-RO"/>
        </w:rPr>
      </w:pPr>
    </w:p>
    <w:sectPr w:rsidR="00770ED6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4D" w:rsidRDefault="00C3734D" w:rsidP="0091055F">
      <w:r>
        <w:separator/>
      </w:r>
    </w:p>
  </w:endnote>
  <w:endnote w:type="continuationSeparator" w:id="0">
    <w:p w:rsidR="00C3734D" w:rsidRDefault="00C3734D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4D" w:rsidRDefault="00C3734D" w:rsidP="0091055F">
      <w:r>
        <w:separator/>
      </w:r>
    </w:p>
  </w:footnote>
  <w:footnote w:type="continuationSeparator" w:id="0">
    <w:p w:rsidR="00C3734D" w:rsidRDefault="00C3734D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1C73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18D6"/>
    <w:rsid w:val="000D1DD6"/>
    <w:rsid w:val="000D5742"/>
    <w:rsid w:val="000E1E7B"/>
    <w:rsid w:val="000E3E43"/>
    <w:rsid w:val="000E3E65"/>
    <w:rsid w:val="000F272A"/>
    <w:rsid w:val="000F6933"/>
    <w:rsid w:val="00101C97"/>
    <w:rsid w:val="0010302F"/>
    <w:rsid w:val="00105B76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5D0B"/>
    <w:rsid w:val="001C7C49"/>
    <w:rsid w:val="001D3AED"/>
    <w:rsid w:val="001E008A"/>
    <w:rsid w:val="001E17C1"/>
    <w:rsid w:val="001E2065"/>
    <w:rsid w:val="001E4C37"/>
    <w:rsid w:val="001E76AB"/>
    <w:rsid w:val="001F4C25"/>
    <w:rsid w:val="001F5AAC"/>
    <w:rsid w:val="001F60F6"/>
    <w:rsid w:val="002018EA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792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20AC"/>
    <w:rsid w:val="00495B6E"/>
    <w:rsid w:val="00496160"/>
    <w:rsid w:val="004A6DF8"/>
    <w:rsid w:val="004B19F5"/>
    <w:rsid w:val="004B3AB8"/>
    <w:rsid w:val="004C1C04"/>
    <w:rsid w:val="004D1672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95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3971"/>
    <w:rsid w:val="005D5700"/>
    <w:rsid w:val="005E2388"/>
    <w:rsid w:val="005E3750"/>
    <w:rsid w:val="005E37DF"/>
    <w:rsid w:val="005E651D"/>
    <w:rsid w:val="005F12F0"/>
    <w:rsid w:val="005F3A07"/>
    <w:rsid w:val="00612BBB"/>
    <w:rsid w:val="00612D47"/>
    <w:rsid w:val="00613E12"/>
    <w:rsid w:val="006141A5"/>
    <w:rsid w:val="00614254"/>
    <w:rsid w:val="00614AAD"/>
    <w:rsid w:val="00615F4B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A5DE8"/>
    <w:rsid w:val="006B340F"/>
    <w:rsid w:val="006B3AE0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678BC"/>
    <w:rsid w:val="00974952"/>
    <w:rsid w:val="00990D78"/>
    <w:rsid w:val="00994923"/>
    <w:rsid w:val="00997408"/>
    <w:rsid w:val="00997AEE"/>
    <w:rsid w:val="009A7BAA"/>
    <w:rsid w:val="009B13BD"/>
    <w:rsid w:val="009C727B"/>
    <w:rsid w:val="009D14D4"/>
    <w:rsid w:val="009D7B29"/>
    <w:rsid w:val="009E1ABE"/>
    <w:rsid w:val="009F5B53"/>
    <w:rsid w:val="009F7A20"/>
    <w:rsid w:val="00A021C9"/>
    <w:rsid w:val="00A04A07"/>
    <w:rsid w:val="00A11F8B"/>
    <w:rsid w:val="00A15AD0"/>
    <w:rsid w:val="00A210E5"/>
    <w:rsid w:val="00A22078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3734D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800B9"/>
    <w:rsid w:val="00D84519"/>
    <w:rsid w:val="00D922B0"/>
    <w:rsid w:val="00D97E6E"/>
    <w:rsid w:val="00DA39C8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04B8"/>
    <w:rsid w:val="00E72774"/>
    <w:rsid w:val="00E74E0E"/>
    <w:rsid w:val="00E75818"/>
    <w:rsid w:val="00E8203E"/>
    <w:rsid w:val="00E83798"/>
    <w:rsid w:val="00E860EC"/>
    <w:rsid w:val="00E97D86"/>
    <w:rsid w:val="00EB6A8D"/>
    <w:rsid w:val="00EB7934"/>
    <w:rsid w:val="00EC066E"/>
    <w:rsid w:val="00EC4100"/>
    <w:rsid w:val="00EC5D13"/>
    <w:rsid w:val="00ED1D23"/>
    <w:rsid w:val="00ED50E2"/>
    <w:rsid w:val="00ED5894"/>
    <w:rsid w:val="00ED6C4A"/>
    <w:rsid w:val="00EE485F"/>
    <w:rsid w:val="00EE4F4D"/>
    <w:rsid w:val="00EF213A"/>
    <w:rsid w:val="00EF2A3B"/>
    <w:rsid w:val="00EF2FB3"/>
    <w:rsid w:val="00EF3427"/>
    <w:rsid w:val="00F006A8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468FA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5CFD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D800B9"/>
  </w:style>
  <w:style w:type="character" w:customStyle="1" w:styleId="yiv628373741yui320111300094669682268">
    <w:name w:val="yiv628373741yui_3_2_0_11_1300094669682268"/>
    <w:basedOn w:val="Policepardfaut"/>
    <w:rsid w:val="00D800B9"/>
  </w:style>
  <w:style w:type="character" w:customStyle="1" w:styleId="yiv628373741yui320111300094669682280">
    <w:name w:val="yiv628373741yui_3_2_0_11_1300094669682280"/>
    <w:basedOn w:val="Policepardfaut"/>
    <w:rsid w:val="00D800B9"/>
  </w:style>
  <w:style w:type="character" w:customStyle="1" w:styleId="yiv628373741yui320111300094669682286">
    <w:name w:val="yiv628373741yui_3_2_0_11_1300094669682286"/>
    <w:basedOn w:val="Policepardfaut"/>
    <w:rsid w:val="00D800B9"/>
  </w:style>
  <w:style w:type="character" w:customStyle="1" w:styleId="yiv628373741apple-style-span">
    <w:name w:val="yiv628373741apple-style-span"/>
    <w:basedOn w:val="Policepardfaut"/>
    <w:rsid w:val="00D800B9"/>
  </w:style>
  <w:style w:type="character" w:customStyle="1" w:styleId="yiv628373741yui32021301678263604285">
    <w:name w:val="yiv628373741yui_3_2_0_2_1301678263604285"/>
    <w:basedOn w:val="Policepardfaut"/>
    <w:rsid w:val="00D800B9"/>
  </w:style>
  <w:style w:type="character" w:customStyle="1" w:styleId="yiv1384274758yui32021300120239119116">
    <w:name w:val="yiv1384274758yui_3_2_0_2_1300120239119116"/>
    <w:basedOn w:val="Policepardfaut"/>
    <w:rsid w:val="0010302F"/>
  </w:style>
  <w:style w:type="character" w:customStyle="1" w:styleId="yiv1384274758yui32021300120239119268">
    <w:name w:val="yiv1384274758yui_3_2_0_2_1300120239119268"/>
    <w:basedOn w:val="Policepardfaut"/>
    <w:rsid w:val="0010302F"/>
  </w:style>
  <w:style w:type="character" w:customStyle="1" w:styleId="yiv1384274758apple-style-span">
    <w:name w:val="yiv1384274758apple-style-span"/>
    <w:basedOn w:val="Policepardfaut"/>
    <w:rsid w:val="0010302F"/>
  </w:style>
  <w:style w:type="character" w:customStyle="1" w:styleId="yiv1384274758yui32021301678263604285">
    <w:name w:val="yiv1384274758yui_3_2_0_2_1301678263604285"/>
    <w:basedOn w:val="Policepardfaut"/>
    <w:rsid w:val="0010302F"/>
  </w:style>
  <w:style w:type="character" w:customStyle="1" w:styleId="yiv750664064yui32021300120239119116">
    <w:name w:val="yiv750664064yui_3_2_0_2_1300120239119116"/>
    <w:basedOn w:val="Policepardfaut"/>
    <w:rsid w:val="006B3AE0"/>
  </w:style>
  <w:style w:type="character" w:customStyle="1" w:styleId="yiv750664064yui32021300120239119268">
    <w:name w:val="yiv750664064yui_3_2_0_2_1300120239119268"/>
    <w:basedOn w:val="Policepardfaut"/>
    <w:rsid w:val="006B3AE0"/>
  </w:style>
  <w:style w:type="character" w:customStyle="1" w:styleId="yiv750664064apple-style-span">
    <w:name w:val="yiv750664064apple-style-span"/>
    <w:basedOn w:val="Policepardfaut"/>
    <w:rsid w:val="006B3AE0"/>
  </w:style>
  <w:style w:type="character" w:customStyle="1" w:styleId="yiv750664064yui32021301678263604285">
    <w:name w:val="yiv750664064yui_3_2_0_2_1301678263604285"/>
    <w:basedOn w:val="Policepardfaut"/>
    <w:rsid w:val="006B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1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2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1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6290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2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7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8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8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821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39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3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544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5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742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5808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2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325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87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411</cp:revision>
  <cp:lastPrinted>2010-11-30T21:37:00Z</cp:lastPrinted>
  <dcterms:created xsi:type="dcterms:W3CDTF">2010-09-14T16:17:00Z</dcterms:created>
  <dcterms:modified xsi:type="dcterms:W3CDTF">2011-05-02T12:53:00Z</dcterms:modified>
</cp:coreProperties>
</file>