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1E13F8" w:rsidP="00CF66D8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6D6CB7A0" wp14:editId="7ECD7387">
            <wp:simplePos x="0" y="0"/>
            <wp:positionH relativeFrom="column">
              <wp:posOffset>-1652905</wp:posOffset>
            </wp:positionH>
            <wp:positionV relativeFrom="paragraph">
              <wp:posOffset>-339725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E184BA" wp14:editId="31ADA3AB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E13F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Vulcan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660A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E13F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3307</w:t>
                            </w:r>
                            <w:r w:rsidR="001E13F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1E13F8" w:rsidRPr="001E13F8">
                              <w:rPr>
                                <w:b/>
                                <w:smallCaps/>
                                <w:color w:val="FF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|912</w:t>
                            </w:r>
                            <w:r w:rsidR="001E13F8">
                              <w:rPr>
                                <w:b/>
                                <w:smallCaps/>
                                <w:color w:val="FF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E13F8" w:rsidRPr="001E13F8">
                              <w:rPr>
                                <w:b/>
                                <w:smallCaps/>
                                <w:color w:val="FF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E13F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Vulcan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660A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E13F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3307</w:t>
                      </w:r>
                      <w:r w:rsidR="001E13F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1E13F8" w:rsidRPr="001E13F8">
                        <w:rPr>
                          <w:b/>
                          <w:smallCaps/>
                          <w:color w:val="FF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|912</w:t>
                      </w:r>
                      <w:r w:rsidR="001E13F8">
                        <w:rPr>
                          <w:b/>
                          <w:smallCaps/>
                          <w:color w:val="FF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E13F8" w:rsidRPr="001E13F8">
                        <w:rPr>
                          <w:b/>
                          <w:smallCaps/>
                          <w:color w:val="FF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MW</w:t>
                      </w: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-866775</wp:posOffset>
                </wp:positionH>
                <wp:positionV relativeFrom="paragraph">
                  <wp:posOffset>108238</wp:posOffset>
                </wp:positionV>
                <wp:extent cx="704241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4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E13F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Pavilion Administrativ| </w:t>
                            </w:r>
                            <w:r w:rsidR="001E13F8" w:rsidRPr="001E13F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13F8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Sebastian n°</w:t>
                            </w:r>
                            <w:r w:rsidR="001E13F8" w:rsidRPr="001E13F8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88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25pt;margin-top:8.5pt;width:554.5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xWhgIAAHA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E13F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Pavilion Administrativ| </w:t>
                      </w:r>
                      <w:r w:rsidR="001E13F8" w:rsidRPr="001E13F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13F8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Sebastian n°</w:t>
                      </w:r>
                      <w:r w:rsidR="001E13F8" w:rsidRPr="001E13F8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88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Pr="001E13F8" w:rsidRDefault="00CF66D8" w:rsidP="00CF66D8">
      <w:pPr>
        <w:rPr>
          <w:sz w:val="36"/>
        </w:rPr>
      </w:pPr>
    </w:p>
    <w:p w:rsidR="00CF66D8" w:rsidRPr="001E13F8" w:rsidRDefault="00CF66D8" w:rsidP="00CF66D8">
      <w:pPr>
        <w:rPr>
          <w:color w:val="595959" w:themeColor="text1" w:themeTint="A6"/>
          <w:sz w:val="8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97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71"/>
        <w:gridCol w:w="1559"/>
        <w:gridCol w:w="1701"/>
        <w:gridCol w:w="2126"/>
        <w:gridCol w:w="567"/>
        <w:gridCol w:w="526"/>
        <w:gridCol w:w="1043"/>
      </w:tblGrid>
      <w:tr w:rsidR="00A673EE" w:rsidRPr="0020523E" w:rsidTr="00800CF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800CF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00CF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00CF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00CF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00CF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136" w:type="dxa"/>
            <w:gridSpan w:val="3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00CF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00CFE" w:rsidRPr="00BF4AF2" w:rsidTr="00800CF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00CFE" w:rsidRDefault="00800CFE" w:rsidP="00800CF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1771" w:type="dxa"/>
            <w:tcBorders>
              <w:top w:val="double" w:sz="4" w:space="0" w:color="FF00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Progresului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3307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800CFE" w:rsidRPr="00C40576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1E13F8">
              <w:rPr>
                <w:rFonts w:cstheme="minorHAnsi"/>
                <w:color w:val="7F7F7F" w:themeColor="text1" w:themeTint="80"/>
                <w:sz w:val="16"/>
              </w:rPr>
              <w:t>FH 7 / 25 / 36 / 51</w:t>
            </w:r>
          </w:p>
        </w:tc>
        <w:tc>
          <w:tcPr>
            <w:tcW w:w="567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608C">
              <w:rPr>
                <w:rFonts w:cstheme="minorHAnsi"/>
                <w:smallCaps/>
                <w:color w:val="7030A0"/>
                <w:sz w:val="18"/>
                <w:lang w:val="en-US"/>
              </w:rPr>
              <w:t>MB1</w:t>
            </w:r>
          </w:p>
        </w:tc>
        <w:tc>
          <w:tcPr>
            <w:tcW w:w="526" w:type="dxa"/>
            <w:tcBorders>
              <w:top w:val="double" w:sz="4" w:space="0" w:color="FF0000"/>
              <w:left w:val="dott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CRH 4</w:t>
            </w:r>
          </w:p>
        </w:tc>
        <w:tc>
          <w:tcPr>
            <w:tcW w:w="1043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</w:p>
        </w:tc>
      </w:tr>
      <w:tr w:rsidR="00800CFE" w:rsidRPr="00BF4AF2" w:rsidTr="00800CFE">
        <w:trPr>
          <w:trHeight w:val="657"/>
        </w:trPr>
        <w:tc>
          <w:tcPr>
            <w:tcW w:w="1418" w:type="dxa"/>
            <w:tcBorders>
              <w:top w:val="single" w:sz="6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00CFE" w:rsidRDefault="00800CFE" w:rsidP="00800CF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11</w:t>
            </w:r>
          </w:p>
        </w:tc>
        <w:tc>
          <w:tcPr>
            <w:tcW w:w="1771" w:type="dxa"/>
            <w:vMerge w:val="restart"/>
            <w:tcBorders>
              <w:top w:val="single" w:sz="6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Sebastian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FA6165" w:rsidRDefault="00800CFE" w:rsidP="00800CF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33073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800CFE" w:rsidRPr="00C40576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1E13F8">
              <w:rPr>
                <w:rFonts w:cstheme="minorHAnsi"/>
                <w:color w:val="7F7F7F" w:themeColor="text1" w:themeTint="80"/>
                <w:sz w:val="16"/>
              </w:rPr>
              <w:t>FH 11 / 16 / 26 / 58 / 60</w:t>
            </w:r>
          </w:p>
        </w:tc>
        <w:tc>
          <w:tcPr>
            <w:tcW w:w="567" w:type="dxa"/>
            <w:vMerge/>
            <w:tcBorders>
              <w:left w:val="dash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tcBorders>
              <w:top w:val="single" w:sz="6" w:space="0" w:color="009900"/>
              <w:left w:val="dott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43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800CFE" w:rsidRDefault="00800CFE" w:rsidP="00800CFE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00CFE" w:rsidRPr="00BF4AF2" w:rsidTr="00800CFE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18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00CFE" w:rsidRDefault="00800CFE" w:rsidP="00800CF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18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bottom w:val="single" w:sz="18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283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FA6165" w:rsidRDefault="00800CFE" w:rsidP="00800CF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33071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800CFE" w:rsidRPr="00C40576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1E13F8">
              <w:rPr>
                <w:rFonts w:cstheme="minorHAnsi"/>
                <w:color w:val="7F7F7F" w:themeColor="text1" w:themeTint="80"/>
                <w:sz w:val="16"/>
              </w:rPr>
              <w:t>FH 18 / 21 / 23 / 32 / 42 / 53</w:t>
            </w:r>
          </w:p>
        </w:tc>
        <w:tc>
          <w:tcPr>
            <w:tcW w:w="567" w:type="dxa"/>
            <w:tcBorders>
              <w:top w:val="single" w:sz="6" w:space="0" w:color="009900"/>
              <w:left w:val="dashed" w:sz="4" w:space="0" w:color="009900"/>
              <w:bottom w:val="single" w:sz="18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MB2</w:t>
            </w:r>
          </w:p>
        </w:tc>
        <w:tc>
          <w:tcPr>
            <w:tcW w:w="526" w:type="dxa"/>
            <w:tcBorders>
              <w:top w:val="single" w:sz="6" w:space="0" w:color="009900"/>
              <w:left w:val="dotted" w:sz="4" w:space="0" w:color="009900"/>
              <w:bottom w:val="single" w:sz="18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CRH 4</w:t>
            </w:r>
          </w:p>
        </w:tc>
        <w:tc>
          <w:tcPr>
            <w:tcW w:w="1043" w:type="dxa"/>
            <w:vMerge/>
            <w:tcBorders>
              <w:left w:val="dotted" w:sz="4" w:space="0" w:color="009900"/>
              <w:bottom w:val="single" w:sz="18" w:space="0" w:color="009900"/>
              <w:right w:val="single" w:sz="4" w:space="0" w:color="009900"/>
            </w:tcBorders>
            <w:vAlign w:val="center"/>
          </w:tcPr>
          <w:p w:rsidR="00800CFE" w:rsidRDefault="00800CFE" w:rsidP="00800CFE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00CFE" w:rsidRPr="00BF4AF2" w:rsidTr="00800CFE">
        <w:trPr>
          <w:trHeight w:val="657"/>
        </w:trPr>
        <w:tc>
          <w:tcPr>
            <w:tcW w:w="1418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00CFE" w:rsidRDefault="00800CFE" w:rsidP="00800CF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639</w:t>
            </w:r>
          </w:p>
        </w:tc>
        <w:tc>
          <w:tcPr>
            <w:tcW w:w="1771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FA6165" w:rsidRDefault="00800CFE" w:rsidP="00800CF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33075</w:t>
            </w:r>
          </w:p>
        </w:tc>
        <w:tc>
          <w:tcPr>
            <w:tcW w:w="2126" w:type="dxa"/>
            <w:tcBorders>
              <w:top w:val="single" w:sz="18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800CFE" w:rsidRPr="00C40576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00CFE">
              <w:rPr>
                <w:rFonts w:cstheme="minorHAnsi"/>
                <w:color w:val="7F7F7F" w:themeColor="text1" w:themeTint="80"/>
                <w:sz w:val="16"/>
              </w:rPr>
              <w:t>639 / 657</w:t>
            </w:r>
          </w:p>
        </w:tc>
        <w:tc>
          <w:tcPr>
            <w:tcW w:w="567" w:type="dxa"/>
            <w:tcBorders>
              <w:top w:val="single" w:sz="18" w:space="0" w:color="009900"/>
              <w:left w:val="dash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800CFE" w:rsidRPr="001E13F8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MB2</w:t>
            </w:r>
          </w:p>
        </w:tc>
        <w:tc>
          <w:tcPr>
            <w:tcW w:w="526" w:type="dxa"/>
            <w:tcBorders>
              <w:top w:val="single" w:sz="18" w:space="0" w:color="009900"/>
              <w:left w:val="dott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800CFE" w:rsidRPr="00E173D3" w:rsidRDefault="00800CFE" w:rsidP="00800CF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43" w:type="dxa"/>
            <w:vMerge w:val="restart"/>
            <w:tcBorders>
              <w:top w:val="single" w:sz="18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</w:p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</w:p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</w:p>
          <w:p w:rsidR="00800CFE" w:rsidRPr="00E173D3" w:rsidRDefault="00800CFE" w:rsidP="00800CF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800CFE" w:rsidRPr="00BF4AF2" w:rsidTr="00800CFE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00CFE" w:rsidRDefault="00800CFE" w:rsidP="00800CF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645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283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FA6165" w:rsidRDefault="00800CFE" w:rsidP="00800CF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33076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800CFE" w:rsidRPr="00C40576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00CFE">
              <w:rPr>
                <w:rFonts w:cstheme="minorHAnsi"/>
                <w:color w:val="7F7F7F" w:themeColor="text1" w:themeTint="80"/>
                <w:sz w:val="16"/>
              </w:rPr>
              <w:t>645 / 663</w:t>
            </w:r>
          </w:p>
        </w:tc>
        <w:tc>
          <w:tcPr>
            <w:tcW w:w="567" w:type="dxa"/>
            <w:vMerge w:val="restart"/>
            <w:tcBorders>
              <w:top w:val="single" w:sz="6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608C">
              <w:rPr>
                <w:rFonts w:cstheme="minorHAnsi"/>
                <w:smallCaps/>
                <w:color w:val="7030A0"/>
                <w:sz w:val="18"/>
                <w:lang w:val="en-US"/>
              </w:rPr>
              <w:t>MB1</w:t>
            </w:r>
          </w:p>
        </w:tc>
        <w:tc>
          <w:tcPr>
            <w:tcW w:w="526" w:type="dxa"/>
            <w:tcBorders>
              <w:top w:val="single" w:sz="6" w:space="0" w:color="009900"/>
              <w:left w:val="dott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CRH 4</w:t>
            </w:r>
          </w:p>
        </w:tc>
        <w:tc>
          <w:tcPr>
            <w:tcW w:w="1043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800CFE" w:rsidRDefault="00800CFE" w:rsidP="00800CFE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00CFE" w:rsidRPr="00BF4AF2" w:rsidTr="00800CFE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00CFE" w:rsidRPr="00B1524E" w:rsidRDefault="00800CFE" w:rsidP="00800CF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651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8C78B0" w:rsidRDefault="00800CFE" w:rsidP="00800CFE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B1524E" w:rsidRDefault="00800CFE" w:rsidP="00800CF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Pr="00FA6165" w:rsidRDefault="00800CFE" w:rsidP="00800CF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33077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00CFE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800CFE" w:rsidRPr="00C40576" w:rsidRDefault="00800CFE" w:rsidP="00800CF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800CFE" w:rsidRPr="00B1524E" w:rsidRDefault="00800CFE" w:rsidP="00800CFE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800CFE">
              <w:rPr>
                <w:rFonts w:cstheme="minorHAnsi"/>
                <w:color w:val="7F7F7F" w:themeColor="text1" w:themeTint="80"/>
                <w:sz w:val="16"/>
              </w:rPr>
              <w:t>651 / 669</w:t>
            </w:r>
          </w:p>
        </w:tc>
        <w:tc>
          <w:tcPr>
            <w:tcW w:w="567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800CFE" w:rsidRPr="00E10E7C" w:rsidRDefault="00800CFE" w:rsidP="00800CFE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  <w:tc>
          <w:tcPr>
            <w:tcW w:w="526" w:type="dxa"/>
            <w:tcBorders>
              <w:top w:val="single" w:sz="6" w:space="0" w:color="009900"/>
              <w:left w:val="dott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800CFE" w:rsidRPr="00E10E7C" w:rsidRDefault="00800CFE" w:rsidP="00800CFE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43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00CFE" w:rsidRPr="00E10E7C" w:rsidRDefault="00800CFE" w:rsidP="00800CFE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297CD0" w:rsidRDefault="001E13F8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1E13F8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04672" behindDoc="0" locked="0" layoutInCell="1" allowOverlap="1" wp14:anchorId="154C6B6E" wp14:editId="2FC2236B">
            <wp:simplePos x="0" y="0"/>
            <wp:positionH relativeFrom="column">
              <wp:posOffset>-897255</wp:posOffset>
            </wp:positionH>
            <wp:positionV relativeFrom="paragraph">
              <wp:posOffset>708660</wp:posOffset>
            </wp:positionV>
            <wp:extent cx="1724025" cy="381000"/>
            <wp:effectExtent l="4763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443DD" w:rsidRPr="005443DD" w:rsidRDefault="005443DD" w:rsidP="001E13F8">
      <w:pPr>
        <w:spacing w:line="276" w:lineRule="auto"/>
        <w:ind w:left="426"/>
        <w:rPr>
          <w:noProof/>
          <w:color w:val="595959" w:themeColor="text1" w:themeTint="A6"/>
          <w:sz w:val="12"/>
          <w:lang w:eastAsia="fr-FR"/>
        </w:rPr>
      </w:pPr>
    </w:p>
    <w:p w:rsidR="001E13F8" w:rsidRPr="001E13F8" w:rsidRDefault="005443DD" w:rsidP="006341F5">
      <w:pPr>
        <w:spacing w:line="276" w:lineRule="auto"/>
        <w:ind w:left="426" w:right="-2"/>
        <w:rPr>
          <w:noProof/>
          <w:color w:val="595959" w:themeColor="text1" w:themeTint="A6"/>
          <w:sz w:val="20"/>
          <w:lang w:eastAsia="fr-FR"/>
        </w:rPr>
      </w:pPr>
      <w:r>
        <w:rPr>
          <w:noProof/>
          <w:color w:val="595959" w:themeColor="text1" w:themeTint="A6"/>
          <w:sz w:val="20"/>
          <w:lang w:eastAsia="fr-FR"/>
        </w:rPr>
        <w:t>Si cei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 de la </w:t>
      </w:r>
      <w:r w:rsidR="001E13F8" w:rsidRPr="005443DD">
        <w:rPr>
          <w:smallCaps/>
          <w:noProof/>
          <w:color w:val="595959" w:themeColor="text1" w:themeTint="A6"/>
          <w:sz w:val="20"/>
          <w:lang w:eastAsia="fr-FR"/>
        </w:rPr>
        <w:t>Connex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 au deci aici un site de TRANS</w:t>
      </w:r>
      <w:r>
        <w:rPr>
          <w:noProof/>
          <w:color w:val="595959" w:themeColor="text1" w:themeTint="A6"/>
          <w:sz w:val="20"/>
          <w:lang w:eastAsia="fr-FR"/>
        </w:rPr>
        <w:t xml:space="preserve"> –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 </w:t>
      </w:r>
      <w:r w:rsidR="0013526C">
        <w:rPr>
          <w:noProof/>
          <w:color w:val="595959" w:themeColor="text1" w:themeTint="A6"/>
          <w:sz w:val="20"/>
          <w:lang w:eastAsia="fr-FR"/>
        </w:rPr>
        <w:t>site care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 mai precis la origini pare sa fi fost </w:t>
      </w:r>
      <w:r>
        <w:rPr>
          <w:noProof/>
          <w:color w:val="595959" w:themeColor="text1" w:themeTint="A6"/>
          <w:sz w:val="20"/>
          <w:lang w:eastAsia="fr-FR"/>
        </w:rPr>
        <w:t xml:space="preserve">chiar 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MW </w:t>
      </w:r>
      <w:r w:rsidR="001E13F8" w:rsidRPr="005443DD">
        <w:rPr>
          <w:i/>
          <w:noProof/>
          <w:color w:val="595959" w:themeColor="text1" w:themeTint="A6"/>
          <w:sz w:val="20"/>
          <w:lang w:eastAsia="fr-FR"/>
        </w:rPr>
        <w:t>only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, </w:t>
      </w:r>
      <w:r>
        <w:rPr>
          <w:noProof/>
          <w:color w:val="595959" w:themeColor="text1" w:themeTint="A6"/>
          <w:sz w:val="20"/>
          <w:lang w:eastAsia="fr-FR"/>
        </w:rPr>
        <w:t>si abia ulterior sa fi</w:t>
      </w:r>
      <w:r w:rsidR="001E13F8" w:rsidRPr="001E13F8">
        <w:rPr>
          <w:noProof/>
          <w:color w:val="595959" w:themeColor="text1" w:themeTint="A6"/>
          <w:sz w:val="20"/>
          <w:lang w:eastAsia="fr-FR"/>
        </w:rPr>
        <w:t xml:space="preserve"> fost upgraduit si cu ceva antene GSM. 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>E</w:t>
      </w:r>
      <w:r w:rsidRPr="005443DD">
        <w:rPr>
          <w:noProof/>
          <w:color w:val="7F7F7F" w:themeColor="text1" w:themeTint="80"/>
          <w:sz w:val="20"/>
          <w:lang w:eastAsia="fr-FR"/>
        </w:rPr>
        <w:t>ste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 xml:space="preserve"> totusi putin straniu</w:t>
      </w:r>
      <w:r w:rsidRPr="005443DD">
        <w:rPr>
          <w:noProof/>
          <w:color w:val="7F7F7F" w:themeColor="text1" w:themeTint="80"/>
          <w:sz w:val="20"/>
          <w:lang w:eastAsia="fr-FR"/>
        </w:rPr>
        <w:t xml:space="preserve"> (e prima data când se întâmpla) faptul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 xml:space="preserve"> ca nu gasesc ID-ul GSM decât în lista </w:t>
      </w:r>
      <w:r w:rsidR="001E13F8" w:rsidRPr="005443DD">
        <w:rPr>
          <w:smallCaps/>
          <w:noProof/>
          <w:color w:val="7F7F7F" w:themeColor="text1" w:themeTint="80"/>
          <w:sz w:val="20"/>
          <w:lang w:eastAsia="fr-FR"/>
        </w:rPr>
        <w:t>Google Earth</w:t>
      </w:r>
      <w:r w:rsidRPr="005443DD">
        <w:rPr>
          <w:noProof/>
          <w:color w:val="7F7F7F" w:themeColor="text1" w:themeTint="80"/>
          <w:sz w:val="20"/>
          <w:lang w:eastAsia="fr-FR"/>
        </w:rPr>
        <w:t xml:space="preserve"> de prin vara 2006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 xml:space="preserve"> si </w:t>
      </w:r>
      <w:r w:rsidRPr="005443DD">
        <w:rPr>
          <w:noProof/>
          <w:color w:val="7F7F7F" w:themeColor="text1" w:themeTint="80"/>
          <w:sz w:val="20"/>
          <w:lang w:eastAsia="fr-FR"/>
        </w:rPr>
        <w:t>cea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 xml:space="preserve"> din septembrie 2008 ; în lista din octombrie 2009 si </w:t>
      </w:r>
      <w:r w:rsidRPr="005443DD">
        <w:rPr>
          <w:noProof/>
          <w:color w:val="7F7F7F" w:themeColor="text1" w:themeTint="80"/>
          <w:sz w:val="20"/>
          <w:lang w:eastAsia="fr-FR"/>
        </w:rPr>
        <w:t xml:space="preserve">în 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>celela</w:t>
      </w:r>
      <w:r w:rsidRPr="005443DD">
        <w:rPr>
          <w:noProof/>
          <w:color w:val="7F7F7F" w:themeColor="text1" w:themeTint="80"/>
          <w:sz w:val="20"/>
          <w:lang w:eastAsia="fr-FR"/>
        </w:rPr>
        <w:t>l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 xml:space="preserve">te liste nu se mentioneaza </w:t>
      </w:r>
      <w:r w:rsidR="0013526C">
        <w:rPr>
          <w:noProof/>
          <w:color w:val="7F7F7F" w:themeColor="text1" w:themeTint="80"/>
          <w:sz w:val="20"/>
          <w:lang w:eastAsia="fr-FR"/>
        </w:rPr>
        <w:t>ab</w:t>
      </w:r>
      <w:r w:rsidRPr="005443DD">
        <w:rPr>
          <w:noProof/>
          <w:color w:val="7F7F7F" w:themeColor="text1" w:themeTint="80"/>
          <w:sz w:val="20"/>
          <w:lang w:eastAsia="fr-FR"/>
        </w:rPr>
        <w:t>s</w:t>
      </w:r>
      <w:r w:rsidR="0013526C">
        <w:rPr>
          <w:noProof/>
          <w:color w:val="7F7F7F" w:themeColor="text1" w:themeTint="80"/>
          <w:sz w:val="20"/>
          <w:lang w:eastAsia="fr-FR"/>
        </w:rPr>
        <w:t>o</w:t>
      </w:r>
      <w:r w:rsidRPr="005443DD">
        <w:rPr>
          <w:noProof/>
          <w:color w:val="7F7F7F" w:themeColor="text1" w:themeTint="80"/>
          <w:sz w:val="20"/>
          <w:lang w:eastAsia="fr-FR"/>
        </w:rPr>
        <w:t xml:space="preserve">lut </w:t>
      </w:r>
      <w:r w:rsidR="001E13F8" w:rsidRPr="005443DD">
        <w:rPr>
          <w:noProof/>
          <w:color w:val="7F7F7F" w:themeColor="text1" w:themeTint="80"/>
          <w:sz w:val="20"/>
          <w:lang w:eastAsia="fr-FR"/>
        </w:rPr>
        <w:t xml:space="preserve">nimic despre ID-ul </w:t>
      </w:r>
      <w:r w:rsidRPr="005443DD">
        <w:rPr>
          <w:noProof/>
          <w:color w:val="7F7F7F" w:themeColor="text1" w:themeTint="80"/>
          <w:sz w:val="20"/>
          <w:lang w:eastAsia="fr-FR"/>
        </w:rPr>
        <w:t>3307, îl gasesti doar pe cel MW !</w:t>
      </w:r>
      <w:r>
        <w:rPr>
          <w:noProof/>
          <w:color w:val="7F7F7F" w:themeColor="text1" w:themeTint="80"/>
          <w:sz w:val="20"/>
          <w:lang w:eastAsia="fr-FR"/>
        </w:rPr>
        <w:t xml:space="preserve"> E straniu pentru ca site-ul  este demult si cu </w:t>
      </w:r>
      <w:r w:rsidR="0013526C">
        <w:rPr>
          <w:noProof/>
          <w:color w:val="7F7F7F" w:themeColor="text1" w:themeTint="80"/>
          <w:sz w:val="20"/>
          <w:lang w:eastAsia="fr-FR"/>
        </w:rPr>
        <w:t xml:space="preserve">sectoriale </w:t>
      </w:r>
      <w:r>
        <w:rPr>
          <w:noProof/>
          <w:color w:val="7F7F7F" w:themeColor="text1" w:themeTint="80"/>
          <w:sz w:val="20"/>
          <w:lang w:eastAsia="fr-FR"/>
        </w:rPr>
        <w:t>GSM, eu îl monitorizasem deja în vara 2006 (pe atunci avea deja 1800MHz dar era în LAC 11110)…</w:t>
      </w:r>
    </w:p>
    <w:p w:rsidR="001E13F8" w:rsidRDefault="001E13F8" w:rsidP="005443DD">
      <w:pPr>
        <w:spacing w:line="276" w:lineRule="auto"/>
        <w:ind w:left="0" w:right="4676"/>
        <w:rPr>
          <w:noProof/>
          <w:color w:val="595959" w:themeColor="text1" w:themeTint="A6"/>
          <w:sz w:val="20"/>
          <w:lang w:eastAsia="fr-FR"/>
        </w:rPr>
      </w:pPr>
    </w:p>
    <w:p w:rsidR="005443DD" w:rsidRDefault="005443DD" w:rsidP="005443DD">
      <w:pPr>
        <w:spacing w:line="276" w:lineRule="auto"/>
        <w:ind w:left="0" w:right="4676"/>
        <w:rPr>
          <w:noProof/>
          <w:color w:val="595959" w:themeColor="text1" w:themeTint="A6"/>
          <w:sz w:val="20"/>
          <w:lang w:eastAsia="fr-FR"/>
        </w:rPr>
      </w:pPr>
    </w:p>
    <w:p w:rsidR="006341F5" w:rsidRDefault="006341F5" w:rsidP="005443DD">
      <w:pPr>
        <w:spacing w:line="276" w:lineRule="auto"/>
        <w:ind w:left="0" w:right="4676"/>
        <w:rPr>
          <w:noProof/>
          <w:color w:val="595959" w:themeColor="text1" w:themeTint="A6"/>
          <w:sz w:val="20"/>
          <w:lang w:eastAsia="fr-FR"/>
        </w:rPr>
      </w:pPr>
    </w:p>
    <w:p w:rsidR="006341F5" w:rsidRPr="001E13F8" w:rsidRDefault="006341F5" w:rsidP="005443DD">
      <w:pPr>
        <w:spacing w:line="276" w:lineRule="auto"/>
        <w:ind w:left="0" w:right="4676"/>
        <w:rPr>
          <w:noProof/>
          <w:color w:val="595959" w:themeColor="text1" w:themeTint="A6"/>
          <w:sz w:val="20"/>
          <w:lang w:eastAsia="fr-FR"/>
        </w:rPr>
      </w:pPr>
    </w:p>
    <w:p w:rsidR="005443DD" w:rsidRDefault="008660A0" w:rsidP="005443DD">
      <w:pPr>
        <w:ind w:left="0" w:right="4676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1" locked="0" layoutInCell="1" allowOverlap="1" wp14:anchorId="47673B77" wp14:editId="5E6121AA">
            <wp:simplePos x="0" y="0"/>
            <wp:positionH relativeFrom="column">
              <wp:posOffset>4246210</wp:posOffset>
            </wp:positionH>
            <wp:positionV relativeFrom="paragraph">
              <wp:posOffset>76835</wp:posOffset>
            </wp:positionV>
            <wp:extent cx="2806700" cy="2944495"/>
            <wp:effectExtent l="190500" t="190500" r="184150" b="1987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94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DD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5443DD" w:rsidRPr="005443DD" w:rsidRDefault="005443DD" w:rsidP="005443DD">
      <w:pPr>
        <w:ind w:left="0" w:right="4676"/>
        <w:rPr>
          <w:i/>
          <w:color w:val="008000"/>
          <w:sz w:val="1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5443DD" w:rsidRDefault="005443DD" w:rsidP="005443DD">
      <w:pPr>
        <w:spacing w:line="276" w:lineRule="auto"/>
        <w:ind w:right="4676"/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</w:pPr>
      <w:r w:rsidRPr="005443DD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Remarci ca sunt 4 sheltere acolo : am impresia ca cele montate fata în fata (sus în poza) ar fi ale </w:t>
      </w:r>
      <w:r w:rsidRPr="005443DD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Connex</w:t>
      </w:r>
      <w:r w:rsidRPr="005443DD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-ului (sunt reliate între ele, au actipildurile acelea galbene de atentionare specifice </w:t>
      </w:r>
      <w:r w:rsidRPr="005443DD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Connex</w:t>
      </w:r>
      <w:r w:rsidRPr="005443DD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-ului, plus ca vezi cu ies o multime de fedderi prin tremia celui din fata – feederi destinati probabil celor 2 sectoare CNX de pe latura aceea a cladirii)... iar cele ceva mai maricele si montate unul lânga celalalt (jos în poza) sunt ale </w:t>
      </w:r>
      <w:r w:rsidRPr="005443DD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MobilRom</w:t>
      </w:r>
      <w:r w:rsidRPr="005443DD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-ului</w:t>
      </w:r>
    </w:p>
    <w:p w:rsidR="006341F5" w:rsidRDefault="006341F5" w:rsidP="005443DD">
      <w:pPr>
        <w:spacing w:line="276" w:lineRule="auto"/>
        <w:ind w:right="4676"/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</w:pPr>
    </w:p>
    <w:p w:rsidR="006341F5" w:rsidRPr="005443DD" w:rsidRDefault="006341F5" w:rsidP="005443DD">
      <w:pPr>
        <w:spacing w:line="276" w:lineRule="auto"/>
        <w:ind w:right="4676"/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Este totusi interesant ca au avut nevoie sa instaleze 2 sheltere : pe partea GSM au 20 de TRX-uri deci probabil mai mult de 2 RBS-uri </w:t>
      </w:r>
      <w:r w:rsidR="0013526C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Ericsson 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2206 nu cred sa aiba, dar e adevarat ca sunt pe acolo pe terasa si destule MW-uri Ericsson (care numai ale lor pot</w:t>
      </w:r>
      <w:r w:rsidR="0013526C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fi)</w:t>
      </w:r>
      <w:bookmarkStart w:id="0" w:name="_GoBack"/>
      <w:bookmarkEnd w:id="0"/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plus ceva Nec-uri (dar care pot fi si Orange).</w:t>
      </w:r>
      <w:r w:rsidR="008660A0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Este întradevar un site de transmisiuni, dar nu cred totusi sa fie si un BSC... nu cred chiar deloc !</w:t>
      </w:r>
    </w:p>
    <w:p w:rsidR="005443DD" w:rsidRPr="005443DD" w:rsidRDefault="005443DD" w:rsidP="001E13F8">
      <w:pPr>
        <w:ind w:left="0"/>
        <w:jc w:val="left"/>
        <w:rPr>
          <w:noProof/>
          <w:color w:val="595959" w:themeColor="text1" w:themeTint="A6"/>
          <w:sz w:val="20"/>
          <w:lang w:val="ro-RO" w:eastAsia="fr-FR"/>
        </w:rPr>
      </w:pPr>
    </w:p>
    <w:p w:rsidR="005443DD" w:rsidRPr="005443DD" w:rsidRDefault="005443DD" w:rsidP="001E13F8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2B090A" w:rsidRDefault="002B090A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660A0" w:rsidRDefault="008660A0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5443DD" w:rsidRDefault="005443DD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660A0" w:rsidRPr="00426771" w:rsidRDefault="008660A0" w:rsidP="008660A0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8660A0" w:rsidRPr="0096712B" w:rsidRDefault="008660A0" w:rsidP="008660A0">
      <w:pPr>
        <w:ind w:left="709"/>
        <w:rPr>
          <w:color w:val="1F497D" w:themeColor="text2"/>
          <w:sz w:val="6"/>
          <w:lang w:val="ro-RO"/>
        </w:rPr>
      </w:pPr>
    </w:p>
    <w:p w:rsidR="008660A0" w:rsidRPr="00E13ABB" w:rsidRDefault="008660A0" w:rsidP="008660A0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8660A0" w:rsidRPr="00AF3787" w:rsidRDefault="008660A0" w:rsidP="008660A0">
      <w:pPr>
        <w:spacing w:line="276" w:lineRule="auto"/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</w:pPr>
      <w:r w:rsidRPr="00AF3787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Nu puteam suna deloc de pe celulele 1800MHz, primeam tot timpul</w:t>
      </w:r>
      <w:r w:rsidRPr="00AF3787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</w:t>
      </w:r>
      <w:r w:rsidRPr="00AF3787">
        <w:rPr>
          <w:rFonts w:eastAsia="Times New Roman" w:cstheme="minorHAnsi"/>
          <w:i/>
          <w:color w:val="7F7F7F" w:themeColor="text1" w:themeTint="80"/>
          <w:sz w:val="18"/>
          <w:szCs w:val="20"/>
          <w:lang w:val="ro-RO" w:eastAsia="fr-FR"/>
        </w:rPr>
        <w:t>Network Busy</w:t>
      </w:r>
      <w:r w:rsidRPr="00AF3787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(</w:t>
      </w:r>
      <w:r w:rsidRPr="00AF3787">
        <w:rPr>
          <w:rFonts w:eastAsia="Times New Roman" w:cstheme="minorHAnsi"/>
          <w:smallCaps/>
          <w:color w:val="7F7F7F" w:themeColor="text1" w:themeTint="80"/>
          <w:sz w:val="18"/>
          <w:szCs w:val="20"/>
          <w:lang w:val="ro-RO" w:eastAsia="fr-FR"/>
        </w:rPr>
        <w:t>error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44</w:t>
      </w:r>
      <w:r w:rsidRPr="00AF3787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)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</w:t>
      </w:r>
      <w:r w:rsidRPr="00AF3787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! Nu este prima data când vad treba asta,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si în plus si data trecuta în februarie 2010 am avut exact aceasi problema : probabil ca asa sunt parametrate celulele, sa nu acepte decât Handovere...</w:t>
      </w:r>
    </w:p>
    <w:p w:rsidR="005443DD" w:rsidRDefault="005443DD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5443DD" w:rsidRDefault="005443DD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660A0" w:rsidRPr="008660A0" w:rsidRDefault="008660A0" w:rsidP="002B090A">
      <w:pPr>
        <w:ind w:left="0"/>
        <w:jc w:val="left"/>
        <w:rPr>
          <w:rFonts w:ascii="Arial" w:eastAsia="Times New Roman" w:hAnsi="Arial" w:cs="Arial"/>
          <w:sz w:val="10"/>
          <w:szCs w:val="24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7525E" w:rsidRPr="000D6666" w:rsidTr="00454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7525E" w:rsidRPr="00EA5E11" w:rsidRDefault="0047525E" w:rsidP="0047525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</w:t>
            </w:r>
          </w:p>
        </w:tc>
      </w:tr>
      <w:tr w:rsidR="0047525E" w:rsidRPr="00226EB6" w:rsidTr="0045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7525E" w:rsidRPr="00226EB6" w:rsidRDefault="0047525E" w:rsidP="00454B1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80DC5" w:rsidRPr="00D80DC5" w:rsidRDefault="00D80DC5" w:rsidP="00D80DC5">
            <w:pPr>
              <w:ind w:left="284" w:right="-148"/>
              <w:jc w:val="left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E13F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7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24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42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53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D80DC5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639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643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645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651</w:t>
            </w:r>
            <w:r w:rsidRPr="00D80DC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691</w:t>
            </w:r>
          </w:p>
          <w:p w:rsidR="0047525E" w:rsidRPr="000D6666" w:rsidRDefault="0047525E" w:rsidP="00454B1B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val="ro-RO" w:eastAsia="fr-FR"/>
              </w:rPr>
            </w:pPr>
          </w:p>
          <w:p w:rsidR="0047525E" w:rsidRPr="00BC2756" w:rsidRDefault="0047525E" w:rsidP="00454B1B">
            <w:pPr>
              <w:ind w:left="426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</w:p>
        </w:tc>
      </w:tr>
    </w:tbl>
    <w:p w:rsidR="002B090A" w:rsidRPr="001E13F8" w:rsidRDefault="002B090A" w:rsidP="00E173D3">
      <w:pPr>
        <w:ind w:left="600"/>
        <w:jc w:val="left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660A0" w:rsidRPr="000D6666" w:rsidTr="0086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660A0" w:rsidRPr="00EA5E11" w:rsidRDefault="008660A0" w:rsidP="008660A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11</w:t>
            </w:r>
          </w:p>
        </w:tc>
      </w:tr>
      <w:tr w:rsidR="008660A0" w:rsidRPr="00226EB6" w:rsidTr="008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660A0" w:rsidRPr="00226EB6" w:rsidRDefault="008660A0" w:rsidP="008660A0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660A0" w:rsidRPr="00A57EBA" w:rsidRDefault="008660A0" w:rsidP="008660A0">
            <w:pPr>
              <w:ind w:left="284" w:right="-148"/>
              <w:jc w:val="left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11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31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53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57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61  </w:t>
            </w:r>
            <w:r w:rsidRPr="00A57EBA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639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645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651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691</w:t>
            </w:r>
          </w:p>
          <w:p w:rsidR="008660A0" w:rsidRPr="000D6666" w:rsidRDefault="008660A0" w:rsidP="008660A0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val="ro-RO" w:eastAsia="fr-FR"/>
              </w:rPr>
            </w:pPr>
          </w:p>
          <w:p w:rsidR="008660A0" w:rsidRPr="00BC2756" w:rsidRDefault="008660A0" w:rsidP="008660A0">
            <w:pPr>
              <w:ind w:left="284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D80DC5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ro-RO" w:eastAsia="fr-FR"/>
              </w:rPr>
              <w:t>Emite spre parcul Sebastian</w:t>
            </w:r>
          </w:p>
        </w:tc>
      </w:tr>
    </w:tbl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-1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660A0" w:rsidRPr="000D6666" w:rsidTr="0086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660A0" w:rsidRPr="00EA5E11" w:rsidRDefault="008660A0" w:rsidP="008660A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18</w:t>
            </w:r>
          </w:p>
        </w:tc>
      </w:tr>
      <w:tr w:rsidR="008660A0" w:rsidRPr="00226EB6" w:rsidTr="008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660A0" w:rsidRPr="00226EB6" w:rsidRDefault="008660A0" w:rsidP="008660A0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660A0" w:rsidRPr="00A57EBA" w:rsidRDefault="008660A0" w:rsidP="008660A0">
            <w:pPr>
              <w:ind w:left="284" w:right="-148"/>
              <w:jc w:val="left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18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59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61 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62  </w:t>
            </w:r>
            <w:r w:rsidRPr="00A57EBA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39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641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645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651</w:t>
            </w:r>
            <w:r w:rsidRPr="00A57E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691</w:t>
            </w:r>
          </w:p>
          <w:p w:rsidR="008660A0" w:rsidRPr="000D6666" w:rsidRDefault="008660A0" w:rsidP="008660A0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val="ro-RO" w:eastAsia="fr-FR"/>
              </w:rPr>
            </w:pPr>
          </w:p>
          <w:p w:rsidR="008660A0" w:rsidRPr="00BC2756" w:rsidRDefault="008660A0" w:rsidP="008660A0">
            <w:pPr>
              <w:ind w:left="284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A57EBA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ro-RO" w:eastAsia="fr-FR"/>
              </w:rPr>
              <w:t>Emite spre intersectia Sebastian - 13 Septembrie</w:t>
            </w:r>
          </w:p>
        </w:tc>
      </w:tr>
    </w:tbl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01517" w:rsidRPr="000D6666" w:rsidTr="00C2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01517" w:rsidRPr="00EA5E11" w:rsidRDefault="00F01517" w:rsidP="00C27EC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639</w:t>
            </w:r>
          </w:p>
        </w:tc>
      </w:tr>
      <w:tr w:rsidR="00F01517" w:rsidRPr="00F01517" w:rsidTr="00C2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01517" w:rsidRPr="00F01517" w:rsidRDefault="00F01517" w:rsidP="00C27EC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01517" w:rsidRPr="00F01517" w:rsidRDefault="00F01517" w:rsidP="00F01517">
            <w:pPr>
              <w:ind w:left="284" w:right="-148"/>
              <w:jc w:val="left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32AA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639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641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645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651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691  </w:t>
            </w:r>
            <w:r w:rsidRPr="00F01517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59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60 </w:t>
            </w:r>
            <w:r w:rsidRPr="00F0151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A57EBA" w:rsidRPr="00F01517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Pr="00F01517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Pr="00F01517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Pr="00F01517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A57EBA" w:rsidRPr="00F01517" w:rsidRDefault="00A57EB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1E13F8" w:rsidRPr="00F01517" w:rsidRDefault="001E13F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01517" w:rsidRPr="00F01517" w:rsidTr="00C2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01517" w:rsidRPr="00F01517" w:rsidRDefault="00F01517" w:rsidP="00F0151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F01517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F01517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645</w:t>
            </w:r>
          </w:p>
        </w:tc>
      </w:tr>
      <w:tr w:rsidR="00F01517" w:rsidRPr="00F01517" w:rsidTr="00C2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01517" w:rsidRPr="00F01517" w:rsidRDefault="00F01517" w:rsidP="00C27EC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01517" w:rsidRPr="00E32AAE" w:rsidRDefault="00F01517" w:rsidP="00C27ECA">
            <w:pPr>
              <w:ind w:left="284" w:right="-148"/>
              <w:jc w:val="left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639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641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643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651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691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693  </w:t>
            </w:r>
            <w:r w:rsidRPr="00E32AAE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24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31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39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53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59 </w:t>
            </w:r>
            <w:r w:rsidR="00E32AAE"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="00E32AAE"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F01517" w:rsidRPr="00F01517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F01517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32AAE" w:rsidRPr="00E32AAE" w:rsidTr="00DF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32AAE" w:rsidRPr="00E32AAE" w:rsidRDefault="00E32AAE" w:rsidP="00DF327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E32AAE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E32AA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  <w:r w:rsidRPr="00E32AA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E32AA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32AAE" w:rsidRPr="00E32AAE" w:rsidTr="00DF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32AAE" w:rsidRPr="00E32AAE" w:rsidRDefault="00E32AAE" w:rsidP="00DF327C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32AAE" w:rsidRPr="00E32AAE" w:rsidRDefault="00E32AAE" w:rsidP="00E32AAE">
            <w:pPr>
              <w:ind w:left="284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639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645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691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693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695  </w:t>
            </w:r>
            <w:r w:rsidRPr="00E32AAE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13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20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33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35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53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57 </w:t>
            </w:r>
            <w:r w:rsidRPr="00E32AA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32AAE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  <w:p w:rsidR="00E32AAE" w:rsidRPr="00E32AAE" w:rsidRDefault="00E32AAE" w:rsidP="00DF327C">
            <w:pPr>
              <w:ind w:left="284" w:right="-148"/>
              <w:jc w:val="left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</w:p>
        </w:tc>
      </w:tr>
    </w:tbl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F01517" w:rsidRPr="00E32AAE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5443DD" w:rsidRDefault="005443DD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5443DD" w:rsidRDefault="005443DD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660A0" w:rsidRDefault="008660A0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5443DD" w:rsidRDefault="005443DD" w:rsidP="005443DD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F01517" w:rsidRPr="002B090A" w:rsidRDefault="00F01517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142" w:right="-108"/>
              <w:jc w:val="left"/>
              <w:rPr>
                <w:b w:val="0"/>
              </w:rPr>
            </w:pPr>
            <w:r>
              <w:rPr>
                <w:b w:val="0"/>
                <w:smallCaps/>
              </w:rPr>
              <w:t xml:space="preserve">RAM   </w:t>
            </w:r>
            <w:r>
              <w:rPr>
                <w:b w:val="0"/>
                <w:lang w:val="en-US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8660A0" w:rsidRPr="00D97E6E" w:rsidRDefault="008660A0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886"/>
      </w:tblGrid>
      <w:tr w:rsidR="00800CFE" w:rsidTr="0080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800CFE" w:rsidRPr="002009FD" w:rsidRDefault="00800CFE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2009FD" w:rsidRDefault="00800CFE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88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800CFE" w:rsidRDefault="00800CFE" w:rsidP="00800CF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18"/>
              </w:rPr>
            </w:pPr>
            <w:r w:rsidRPr="00800CFE">
              <w:rPr>
                <w:b w:val="0"/>
                <w:color w:val="A6A6A6" w:themeColor="background1" w:themeShade="A6"/>
                <w:sz w:val="18"/>
              </w:rPr>
              <w:t>BSIC 61 / 57</w:t>
            </w:r>
            <w:r>
              <w:rPr>
                <w:b w:val="0"/>
                <w:color w:val="A6A6A6" w:themeColor="background1" w:themeShade="A6"/>
                <w:sz w:val="18"/>
              </w:rPr>
              <w:t xml:space="preserve">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00CFE" w:rsidTr="0080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00CFE" w:rsidRPr="00A673EE" w:rsidRDefault="00800CFE" w:rsidP="00800CF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800CFE" w:rsidRPr="00EA608C" w:rsidRDefault="00800CFE" w:rsidP="00800CFE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2009FD" w:rsidRDefault="00800CFE" w:rsidP="00800C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00CFE" w:rsidTr="0080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00CFE" w:rsidRPr="00800CFE" w:rsidRDefault="00800CFE" w:rsidP="00800CF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800CFE">
              <w:rPr>
                <w:b w:val="0"/>
                <w:lang w:val="en-US"/>
              </w:rPr>
              <w:t xml:space="preserve">       </w:t>
            </w:r>
            <w:r w:rsidRPr="00800CF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00CF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800CFE" w:rsidRPr="008552FE" w:rsidRDefault="00800CFE" w:rsidP="00800C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E37FB6" w:rsidRDefault="00800CFE" w:rsidP="00800C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00CFE" w:rsidTr="0080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00CFE" w:rsidRPr="00800CFE" w:rsidRDefault="00800CFE" w:rsidP="00800CF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800CFE">
              <w:rPr>
                <w:b w:val="0"/>
                <w:lang w:val="en-US"/>
              </w:rPr>
              <w:t xml:space="preserve">       </w:t>
            </w:r>
            <w:r w:rsidRPr="00800CF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00CF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800CFE" w:rsidRPr="00C140DC" w:rsidRDefault="00800CFE" w:rsidP="00800C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800C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E37FB6" w:rsidRDefault="00800CFE" w:rsidP="00800C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C44459" w:rsidRDefault="00C44459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C44459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DD" w:rsidRDefault="00835BDD" w:rsidP="0091055F">
      <w:r>
        <w:separator/>
      </w:r>
    </w:p>
  </w:endnote>
  <w:endnote w:type="continuationSeparator" w:id="0">
    <w:p w:rsidR="00835BDD" w:rsidRDefault="00835BD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DD" w:rsidRDefault="00835BDD" w:rsidP="0091055F">
      <w:r>
        <w:separator/>
      </w:r>
    </w:p>
  </w:footnote>
  <w:footnote w:type="continuationSeparator" w:id="0">
    <w:p w:rsidR="00835BDD" w:rsidRDefault="00835BD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8"/>
  </w:num>
  <w:num w:numId="8">
    <w:abstractNumId w:val="41"/>
  </w:num>
  <w:num w:numId="9">
    <w:abstractNumId w:val="11"/>
  </w:num>
  <w:num w:numId="10">
    <w:abstractNumId w:val="27"/>
  </w:num>
  <w:num w:numId="11">
    <w:abstractNumId w:val="38"/>
  </w:num>
  <w:num w:numId="12">
    <w:abstractNumId w:val="45"/>
  </w:num>
  <w:num w:numId="13">
    <w:abstractNumId w:val="20"/>
  </w:num>
  <w:num w:numId="14">
    <w:abstractNumId w:val="39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0"/>
  </w:num>
  <w:num w:numId="20">
    <w:abstractNumId w:val="30"/>
  </w:num>
  <w:num w:numId="21">
    <w:abstractNumId w:val="12"/>
  </w:num>
  <w:num w:numId="22">
    <w:abstractNumId w:val="14"/>
  </w:num>
  <w:num w:numId="23">
    <w:abstractNumId w:val="37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9"/>
  </w:num>
  <w:num w:numId="42">
    <w:abstractNumId w:val="10"/>
  </w:num>
  <w:num w:numId="43">
    <w:abstractNumId w:val="26"/>
  </w:num>
  <w:num w:numId="44">
    <w:abstractNumId w:val="43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526C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3F8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77757"/>
    <w:rsid w:val="00380851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7525E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3D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341F5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04F7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0CFE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5BDD"/>
    <w:rsid w:val="00836E53"/>
    <w:rsid w:val="00843171"/>
    <w:rsid w:val="00843939"/>
    <w:rsid w:val="0085280D"/>
    <w:rsid w:val="00855084"/>
    <w:rsid w:val="008552FE"/>
    <w:rsid w:val="008565DA"/>
    <w:rsid w:val="008627FC"/>
    <w:rsid w:val="008660A0"/>
    <w:rsid w:val="00866B6A"/>
    <w:rsid w:val="0087240F"/>
    <w:rsid w:val="00874B80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4BC0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57EBA"/>
    <w:rsid w:val="00A673EE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258C"/>
    <w:rsid w:val="00AF4C04"/>
    <w:rsid w:val="00B1524E"/>
    <w:rsid w:val="00B1668A"/>
    <w:rsid w:val="00B36ABA"/>
    <w:rsid w:val="00B4235F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21E4"/>
    <w:rsid w:val="00CD4654"/>
    <w:rsid w:val="00CE0A37"/>
    <w:rsid w:val="00CE1C42"/>
    <w:rsid w:val="00CF06B1"/>
    <w:rsid w:val="00CF66D8"/>
    <w:rsid w:val="00D075D2"/>
    <w:rsid w:val="00D132F0"/>
    <w:rsid w:val="00D139C5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80DC5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2AAE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151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37799270yui32031300281309063115">
    <w:name w:val="yiv137799270yui_3_2_0_3_1300281309063115"/>
    <w:basedOn w:val="Policepardfaut"/>
    <w:rsid w:val="001E13F8"/>
  </w:style>
  <w:style w:type="character" w:customStyle="1" w:styleId="yiv137799270apple-style-span">
    <w:name w:val="yiv137799270apple-style-span"/>
    <w:basedOn w:val="Policepardfaut"/>
    <w:rsid w:val="001E13F8"/>
  </w:style>
  <w:style w:type="character" w:customStyle="1" w:styleId="yiv137799270yui32021301678263604285">
    <w:name w:val="yiv137799270yui_3_2_0_2_1301678263604285"/>
    <w:basedOn w:val="Policepardfaut"/>
    <w:rsid w:val="001E13F8"/>
  </w:style>
  <w:style w:type="paragraph" w:styleId="En-tte">
    <w:name w:val="header"/>
    <w:basedOn w:val="Normal"/>
    <w:link w:val="En-tt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0A0"/>
  </w:style>
  <w:style w:type="paragraph" w:styleId="Pieddepage">
    <w:name w:val="footer"/>
    <w:basedOn w:val="Normal"/>
    <w:link w:val="Pieddepag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37799270yui32031300281309063115">
    <w:name w:val="yiv137799270yui_3_2_0_3_1300281309063115"/>
    <w:basedOn w:val="Policepardfaut"/>
    <w:rsid w:val="001E13F8"/>
  </w:style>
  <w:style w:type="character" w:customStyle="1" w:styleId="yiv137799270apple-style-span">
    <w:name w:val="yiv137799270apple-style-span"/>
    <w:basedOn w:val="Policepardfaut"/>
    <w:rsid w:val="001E13F8"/>
  </w:style>
  <w:style w:type="character" w:customStyle="1" w:styleId="yiv137799270yui32021301678263604285">
    <w:name w:val="yiv137799270yui_3_2_0_2_1301678263604285"/>
    <w:basedOn w:val="Policepardfaut"/>
    <w:rsid w:val="001E13F8"/>
  </w:style>
  <w:style w:type="paragraph" w:styleId="En-tte">
    <w:name w:val="header"/>
    <w:basedOn w:val="Normal"/>
    <w:link w:val="En-tt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0A0"/>
  </w:style>
  <w:style w:type="paragraph" w:styleId="Pieddepage">
    <w:name w:val="footer"/>
    <w:basedOn w:val="Normal"/>
    <w:link w:val="Pieddepag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404</cp:revision>
  <cp:lastPrinted>2010-11-30T21:37:00Z</cp:lastPrinted>
  <dcterms:created xsi:type="dcterms:W3CDTF">2010-09-14T16:17:00Z</dcterms:created>
  <dcterms:modified xsi:type="dcterms:W3CDTF">2011-05-04T20:16:00Z</dcterms:modified>
</cp:coreProperties>
</file>