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E" w:rsidRPr="007B3B43" w:rsidRDefault="00EF2F26" w:rsidP="00105ED0">
      <w:pPr>
        <w:ind w:left="-284"/>
        <w:rPr>
          <w:shadow/>
          <w:noProof/>
          <w:color w:val="7030A0"/>
          <w:lang w:eastAsia="fr-FR"/>
        </w:rPr>
      </w:pPr>
      <w:r>
        <w:rPr>
          <w:shadow/>
          <w:noProof/>
          <w:color w:val="7030A0"/>
          <w:lang w:eastAsia="fr-FR"/>
        </w:rPr>
        <w:pict>
          <v:shapetype id="_x0000_t32" coordsize="21600,21600" o:spt="32" o:oned="t" path="m,l21600,21600e" filled="f">
            <v:path arrowok="t" fillok="f" o:connecttype="none"/>
            <o:lock v:ext="edit" shapetype="t"/>
          </v:shapetype>
          <v:shape id="_x0000_s1054" type="#_x0000_t32" style="position:absolute;left:0;text-align:left;margin-left:-33.4pt;margin-top:11.55pt;width:0;height:51.75pt;flip:y;z-index:251730944" o:connectortype="straight" strokecolor="red" strokeweight=".25pt"/>
        </w:pict>
      </w:r>
      <w:r w:rsidR="003615F2">
        <w:rPr>
          <w:shadow/>
          <w:noProof/>
          <w:color w:val="7030A0"/>
          <w:lang w:eastAsia="fr-FR"/>
        </w:rPr>
        <w:drawing>
          <wp:anchor distT="0" distB="0" distL="114300" distR="114300" simplePos="0" relativeHeight="251729920" behindDoc="0" locked="0" layoutInCell="1" allowOverlap="1">
            <wp:simplePos x="0" y="0"/>
            <wp:positionH relativeFrom="column">
              <wp:posOffset>-1167130</wp:posOffset>
            </wp:positionH>
            <wp:positionV relativeFrom="paragraph">
              <wp:posOffset>68580</wp:posOffset>
            </wp:positionV>
            <wp:extent cx="1047750" cy="455295"/>
            <wp:effectExtent l="0" t="304800" r="0" b="268605"/>
            <wp:wrapNone/>
            <wp:docPr id="14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rot="16200000">
                      <a:off x="0" y="0"/>
                      <a:ext cx="1047750" cy="455295"/>
                    </a:xfrm>
                    <a:prstGeom prst="rect">
                      <a:avLst/>
                    </a:prstGeom>
                    <a:noFill/>
                    <a:ln w="9525">
                      <a:noFill/>
                      <a:miter lim="800000"/>
                      <a:headEnd/>
                      <a:tailEnd/>
                    </a:ln>
                  </pic:spPr>
                </pic:pic>
              </a:graphicData>
            </a:graphic>
          </wp:anchor>
        </w:drawing>
      </w:r>
      <w:r>
        <w:rPr>
          <w:shadow/>
          <w:noProof/>
          <w:color w:val="7030A0"/>
          <w:lang w:eastAsia="fr-FR"/>
        </w:rPr>
        <w:pict>
          <v:rect id="_x0000_s1050" style="position:absolute;left:0;text-align:left;margin-left:-29pt;margin-top:-17.1pt;width:555.15pt;height:37.5pt;z-index:-251591680;mso-position-horizontal-relative:text;mso-position-vertical-relative:text" fillcolor="#f06" stroked="f" strokecolor="#f06">
            <v:fill r:id="rId8" o:title="noir)" opacity="23593f" o:opacity2="23593f" type="pattern"/>
            <v:textbox>
              <w:txbxContent>
                <w:p w:rsidR="007B3B43" w:rsidRPr="00A309C6" w:rsidRDefault="003615F2" w:rsidP="007B3B43">
                  <w:pPr>
                    <w:rPr>
                      <w:sz w:val="48"/>
                      <w:szCs w:val="48"/>
                    </w:rPr>
                  </w:pPr>
                  <w:r>
                    <w:rPr>
                      <w:b/>
                      <w:smallCaps/>
                      <w:shadow/>
                      <w:noProof/>
                      <w:color w:val="FF0066"/>
                      <w:sz w:val="48"/>
                      <w:szCs w:val="48"/>
                      <w:lang w:eastAsia="fr-FR"/>
                    </w:rPr>
                    <w:t>Burebista</w:t>
                  </w:r>
                  <w:r w:rsidR="007B3B43" w:rsidRPr="00A309C6">
                    <w:rPr>
                      <w:b/>
                      <w:smallCaps/>
                      <w:shadow/>
                      <w:noProof/>
                      <w:color w:val="FF0066"/>
                      <w:sz w:val="48"/>
                      <w:szCs w:val="48"/>
                      <w:lang w:eastAsia="fr-FR"/>
                    </w:rPr>
                    <w:t xml:space="preserve">  </w:t>
                  </w:r>
                  <w:r w:rsidR="007B3B43" w:rsidRPr="00A309C6">
                    <w:rPr>
                      <w:b/>
                      <w:smallCaps/>
                      <w:shadow/>
                      <w:noProof/>
                      <w:color w:val="FF0000"/>
                      <w:sz w:val="48"/>
                      <w:szCs w:val="48"/>
                      <w:lang w:eastAsia="fr-FR"/>
                    </w:rPr>
                    <w:t xml:space="preserve">|  </w:t>
                  </w:r>
                  <w:r>
                    <w:rPr>
                      <w:b/>
                      <w:smallCaps/>
                      <w:shadow/>
                      <w:noProof/>
                      <w:color w:val="FF0000"/>
                      <w:sz w:val="48"/>
                      <w:szCs w:val="48"/>
                      <w:lang w:eastAsia="fr-FR"/>
                    </w:rPr>
                    <w:t>3396</w:t>
                  </w:r>
                </w:p>
              </w:txbxContent>
            </v:textbox>
          </v:rect>
        </w:pict>
      </w:r>
    </w:p>
    <w:p w:rsidR="00E5516E" w:rsidRPr="000F101E" w:rsidRDefault="00E5516E" w:rsidP="0058598B">
      <w:pPr>
        <w:ind w:left="-284"/>
        <w:rPr>
          <w:shadow/>
          <w:noProof/>
          <w:color w:val="7030A0"/>
          <w:sz w:val="8"/>
          <w:lang w:eastAsia="fr-FR"/>
        </w:rPr>
      </w:pPr>
    </w:p>
    <w:p w:rsidR="00857691" w:rsidRPr="00857691" w:rsidRDefault="00857691" w:rsidP="007B3B43">
      <w:pPr>
        <w:rPr>
          <w:shadow/>
          <w:noProof/>
          <w:color w:val="7030A0"/>
          <w:sz w:val="12"/>
          <w:lang w:val="en-US" w:eastAsia="fr-FR"/>
        </w:rPr>
      </w:pPr>
    </w:p>
    <w:p w:rsidR="00E5516E" w:rsidRPr="003615F2" w:rsidRDefault="003615F2" w:rsidP="00857691">
      <w:pPr>
        <w:ind w:left="-284"/>
        <w:rPr>
          <w:shadow/>
          <w:noProof/>
          <w:color w:val="7030A0"/>
          <w:lang w:val="en-US" w:eastAsia="fr-FR"/>
        </w:rPr>
      </w:pPr>
      <w:r>
        <w:rPr>
          <w:shadow/>
          <w:noProof/>
          <w:color w:val="7030A0"/>
          <w:lang w:val="en-US" w:eastAsia="fr-FR"/>
        </w:rPr>
        <w:t>Bucuresti, Bd Unirii</w:t>
      </w:r>
      <w:r w:rsidRPr="003615F2">
        <w:rPr>
          <w:shadow/>
          <w:noProof/>
          <w:color w:val="7030A0"/>
          <w:lang w:val="en-US" w:eastAsia="fr-FR"/>
        </w:rPr>
        <w:t xml:space="preserve"> nr</w:t>
      </w:r>
      <w:r>
        <w:rPr>
          <w:shadow/>
          <w:noProof/>
          <w:color w:val="7030A0"/>
          <w:lang w:val="en-US" w:eastAsia="fr-FR"/>
        </w:rPr>
        <w:t>.</w:t>
      </w:r>
      <w:r w:rsidRPr="003615F2">
        <w:rPr>
          <w:shadow/>
          <w:noProof/>
          <w:color w:val="7030A0"/>
          <w:lang w:val="en-US" w:eastAsia="fr-FR"/>
        </w:rPr>
        <w:t xml:space="preserve"> 75, Bloc H1, sc</w:t>
      </w:r>
      <w:r>
        <w:rPr>
          <w:shadow/>
          <w:noProof/>
          <w:color w:val="7030A0"/>
          <w:lang w:val="en-US" w:eastAsia="fr-FR"/>
        </w:rPr>
        <w:t>.</w:t>
      </w:r>
      <w:r w:rsidRPr="003615F2">
        <w:rPr>
          <w:shadow/>
          <w:noProof/>
          <w:color w:val="7030A0"/>
          <w:lang w:val="en-US" w:eastAsia="fr-FR"/>
        </w:rPr>
        <w:t xml:space="preserve"> 1</w:t>
      </w:r>
    </w:p>
    <w:p w:rsidR="00E5516E" w:rsidRPr="003615F2" w:rsidRDefault="003615F2" w:rsidP="0058598B">
      <w:pPr>
        <w:ind w:left="-284"/>
        <w:rPr>
          <w:shadow/>
          <w:noProof/>
          <w:color w:val="7030A0"/>
          <w:lang w:eastAsia="fr-FR"/>
        </w:rPr>
      </w:pPr>
      <w:r w:rsidRPr="003615F2">
        <w:rPr>
          <w:shadow/>
          <w:noProof/>
          <w:color w:val="7030A0"/>
          <w:lang w:eastAsia="fr-FR"/>
        </w:rPr>
        <w:t>Pta. Alba Iulia</w:t>
      </w:r>
    </w:p>
    <w:p w:rsidR="00E5516E" w:rsidRPr="007F6F4E" w:rsidRDefault="00E5516E" w:rsidP="007B3B43">
      <w:pPr>
        <w:ind w:left="426"/>
        <w:rPr>
          <w:shadow/>
          <w:noProof/>
          <w:color w:val="7030A0"/>
          <w:sz w:val="24"/>
          <w:lang w:eastAsia="fr-FR"/>
        </w:rPr>
      </w:pPr>
    </w:p>
    <w:p w:rsidR="003615F2" w:rsidRDefault="003615F2" w:rsidP="00C66D55">
      <w:pPr>
        <w:ind w:left="142"/>
        <w:rPr>
          <w:noProof/>
          <w:color w:val="808080" w:themeColor="background1" w:themeShade="80"/>
          <w:sz w:val="20"/>
          <w:lang w:eastAsia="fr-FR"/>
        </w:rPr>
      </w:pPr>
      <w:r>
        <w:rPr>
          <w:noProof/>
          <w:color w:val="808080" w:themeColor="background1" w:themeShade="80"/>
          <w:sz w:val="20"/>
          <w:lang w:eastAsia="fr-FR"/>
        </w:rPr>
        <w:t>Da, uite ca nici Connex nici Dialog nu par sa se fi instalat din start în Piata Alba Iuli</w:t>
      </w:r>
      <w:r w:rsidR="00CE1B08">
        <w:rPr>
          <w:noProof/>
          <w:color w:val="808080" w:themeColor="background1" w:themeShade="80"/>
          <w:sz w:val="20"/>
          <w:lang w:eastAsia="fr-FR"/>
        </w:rPr>
        <w:t xml:space="preserve">a. Site-ul Connex mai </w:t>
      </w:r>
      <w:r>
        <w:rPr>
          <w:noProof/>
          <w:color w:val="808080" w:themeColor="background1" w:themeShade="80"/>
          <w:sz w:val="20"/>
          <w:lang w:eastAsia="fr-FR"/>
        </w:rPr>
        <w:t>i</w:t>
      </w:r>
      <w:r w:rsidR="00CE1B08">
        <w:rPr>
          <w:noProof/>
          <w:color w:val="808080" w:themeColor="background1" w:themeShade="80"/>
          <w:sz w:val="20"/>
          <w:lang w:eastAsia="fr-FR"/>
        </w:rPr>
        <w:t>s</w:t>
      </w:r>
      <w:r>
        <w:rPr>
          <w:noProof/>
          <w:color w:val="808080" w:themeColor="background1" w:themeShade="80"/>
          <w:sz w:val="20"/>
          <w:lang w:eastAsia="fr-FR"/>
        </w:rPr>
        <w:t xml:space="preserve">toric din zona ar putea fi </w:t>
      </w:r>
      <w:r w:rsidRPr="003615F2">
        <w:rPr>
          <w:b/>
          <w:smallCaps/>
          <w:shadow/>
          <w:noProof/>
          <w:color w:val="009900"/>
          <w:sz w:val="20"/>
          <w:lang w:eastAsia="fr-FR"/>
        </w:rPr>
        <w:t>111</w:t>
      </w:r>
      <w:r w:rsidRPr="003615F2">
        <w:rPr>
          <w:smallCaps/>
          <w:shadow/>
          <w:noProof/>
          <w:color w:val="009900"/>
          <w:sz w:val="20"/>
          <w:lang w:eastAsia="fr-FR"/>
        </w:rPr>
        <w:t xml:space="preserve"> Alba Iulia</w:t>
      </w:r>
      <w:r>
        <w:rPr>
          <w:noProof/>
          <w:color w:val="808080" w:themeColor="background1" w:themeShade="80"/>
          <w:sz w:val="20"/>
          <w:lang w:eastAsia="fr-FR"/>
        </w:rPr>
        <w:t xml:space="preserve">, situat la 300m de Piata, undeva mai în spate (vezi ca am facut poze, de pe Decebal). Cei de la Connex-Vodafone au venit aici între noiembrie 2005 si vara </w:t>
      </w:r>
      <w:r w:rsidRPr="003615F2">
        <w:rPr>
          <w:smallCaps/>
          <w:shadow/>
          <w:noProof/>
          <w:color w:val="7030A0"/>
          <w:sz w:val="20"/>
          <w:lang w:eastAsia="fr-FR"/>
        </w:rPr>
        <w:t>2006</w:t>
      </w:r>
      <w:r>
        <w:rPr>
          <w:noProof/>
          <w:color w:val="808080" w:themeColor="background1" w:themeShade="80"/>
          <w:sz w:val="20"/>
          <w:lang w:eastAsia="fr-FR"/>
        </w:rPr>
        <w:t>.</w:t>
      </w:r>
    </w:p>
    <w:p w:rsidR="003615F2" w:rsidRPr="007F6F4E" w:rsidRDefault="003615F2" w:rsidP="00C66D55">
      <w:pPr>
        <w:ind w:left="142"/>
        <w:rPr>
          <w:noProof/>
          <w:color w:val="808080" w:themeColor="background1" w:themeShade="80"/>
          <w:sz w:val="16"/>
          <w:lang w:eastAsia="fr-FR"/>
        </w:rPr>
      </w:pPr>
    </w:p>
    <w:p w:rsidR="00522C14" w:rsidRDefault="003615F2" w:rsidP="00C66D55">
      <w:pPr>
        <w:ind w:left="142"/>
        <w:rPr>
          <w:noProof/>
          <w:color w:val="808080" w:themeColor="background1" w:themeShade="80"/>
          <w:sz w:val="20"/>
          <w:lang w:eastAsia="fr-FR"/>
        </w:rPr>
      </w:pPr>
      <w:r w:rsidRPr="003615F2">
        <w:rPr>
          <w:noProof/>
          <w:color w:val="808080" w:themeColor="background1" w:themeShade="80"/>
          <w:sz w:val="20"/>
          <w:lang w:eastAsia="fr-FR"/>
        </w:rPr>
        <w:t>Bun, nu am facut mai deloc poze cu antenele VDF, vad doar ca sunt câte 2 Kathrein-uri pe fiecare sector</w:t>
      </w:r>
      <w:r w:rsidR="007F6F4E">
        <w:rPr>
          <w:noProof/>
          <w:color w:val="808080" w:themeColor="background1" w:themeShade="80"/>
          <w:sz w:val="20"/>
          <w:lang w:eastAsia="fr-FR"/>
        </w:rPr>
        <w:t xml:space="preserve"> (una din ele pare sa fie mai îngalbenita de timp)</w:t>
      </w:r>
      <w:r w:rsidRPr="003615F2">
        <w:rPr>
          <w:noProof/>
          <w:color w:val="808080" w:themeColor="background1" w:themeShade="80"/>
          <w:sz w:val="20"/>
          <w:lang w:eastAsia="fr-FR"/>
        </w:rPr>
        <w:t>, cu RRU-uri Huawei instalate l</w:t>
      </w:r>
      <w:r>
        <w:rPr>
          <w:noProof/>
          <w:color w:val="808080" w:themeColor="background1" w:themeShade="80"/>
          <w:sz w:val="20"/>
          <w:lang w:eastAsia="fr-FR"/>
        </w:rPr>
        <w:t>ânga antene.</w:t>
      </w:r>
    </w:p>
    <w:p w:rsidR="007F6F4E" w:rsidRPr="00F23384" w:rsidRDefault="007F6F4E" w:rsidP="00105ED0">
      <w:pPr>
        <w:ind w:left="426"/>
        <w:rPr>
          <w:noProof/>
          <w:color w:val="808080" w:themeColor="background1" w:themeShade="80"/>
          <w:sz w:val="36"/>
          <w:lang w:eastAsia="fr-FR"/>
        </w:rPr>
      </w:pPr>
    </w:p>
    <w:p w:rsidR="007F6F4E" w:rsidRPr="00C66D55" w:rsidRDefault="00C66D55" w:rsidP="00C66D55">
      <w:pPr>
        <w:ind w:left="567"/>
        <w:rPr>
          <w:noProof/>
          <w:color w:val="808080" w:themeColor="background1" w:themeShade="80"/>
          <w:sz w:val="20"/>
          <w:lang w:eastAsia="fr-FR"/>
        </w:rPr>
      </w:pPr>
      <w:r>
        <w:rPr>
          <w:noProof/>
          <w:color w:val="808080" w:themeColor="background1" w:themeShade="80"/>
          <w:sz w:val="20"/>
          <w:lang w:eastAsia="fr-FR"/>
        </w:rPr>
        <w:drawing>
          <wp:anchor distT="0" distB="0" distL="114300" distR="114300" simplePos="0" relativeHeight="251734016" behindDoc="1" locked="0" layoutInCell="1" allowOverlap="1">
            <wp:simplePos x="0" y="0"/>
            <wp:positionH relativeFrom="column">
              <wp:posOffset>-405129</wp:posOffset>
            </wp:positionH>
            <wp:positionV relativeFrom="paragraph">
              <wp:posOffset>466726</wp:posOffset>
            </wp:positionV>
            <wp:extent cx="1190625" cy="264160"/>
            <wp:effectExtent l="0" t="457200" r="0" b="44069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6200000">
                      <a:off x="0" y="0"/>
                      <a:ext cx="1190625" cy="264160"/>
                    </a:xfrm>
                    <a:prstGeom prst="rect">
                      <a:avLst/>
                    </a:prstGeom>
                    <a:noFill/>
                    <a:ln w="9525">
                      <a:noFill/>
                      <a:miter lim="800000"/>
                      <a:headEnd/>
                      <a:tailEnd/>
                    </a:ln>
                  </pic:spPr>
                </pic:pic>
              </a:graphicData>
            </a:graphic>
          </wp:anchor>
        </w:drawing>
      </w:r>
      <w:r w:rsidR="007F6F4E">
        <w:rPr>
          <w:noProof/>
          <w:color w:val="808080" w:themeColor="background1" w:themeShade="80"/>
          <w:sz w:val="20"/>
          <w:lang w:eastAsia="fr-FR"/>
        </w:rPr>
        <w:t>Cei de la CONNEX venisera însa deja în Piata cu un microcell (doamne, câte microcelule pot sa aiba astia în Bucuresti, par sa îi faca praf de cei de la Orange).</w:t>
      </w:r>
      <w:r>
        <w:rPr>
          <w:noProof/>
          <w:color w:val="808080" w:themeColor="background1" w:themeShade="80"/>
          <w:sz w:val="20"/>
          <w:lang w:eastAsia="fr-FR"/>
        </w:rPr>
        <w:t xml:space="preserve"> Toate micro-urile urmatoare sunt de pe vremea CONNEX, deja active la sfârsitul anului 2005.</w:t>
      </w:r>
      <w:r w:rsidR="00F23384">
        <w:rPr>
          <w:noProof/>
          <w:color w:val="808080" w:themeColor="background1" w:themeShade="80"/>
          <w:sz w:val="20"/>
          <w:lang w:eastAsia="fr-FR"/>
        </w:rPr>
        <w:t xml:space="preserve"> </w:t>
      </w:r>
      <w:r>
        <w:rPr>
          <w:noProof/>
          <w:color w:val="808080" w:themeColor="background1" w:themeShade="80"/>
          <w:sz w:val="20"/>
          <w:lang w:eastAsia="fr-FR"/>
        </w:rPr>
        <w:t>Bun, d</w:t>
      </w:r>
      <w:r w:rsidR="00F23384" w:rsidRPr="00C66D55">
        <w:rPr>
          <w:noProof/>
          <w:color w:val="808080" w:themeColor="background1" w:themeShade="80"/>
          <w:sz w:val="20"/>
          <w:lang w:eastAsia="fr-FR"/>
        </w:rPr>
        <w:t>aca plecam din Piata Muncii, si venim pe Decebal spre Piata Alba Iulia, apoi pe Bulevardul Unirea spre Piata Unirea :</w:t>
      </w:r>
    </w:p>
    <w:p w:rsidR="00F23384" w:rsidRPr="00C66D55" w:rsidRDefault="00F23384" w:rsidP="00105ED0">
      <w:pPr>
        <w:ind w:left="426"/>
        <w:rPr>
          <w:noProof/>
          <w:color w:val="808080" w:themeColor="background1" w:themeShade="80"/>
          <w:sz w:val="20"/>
          <w:lang w:eastAsia="fr-FR"/>
        </w:rPr>
      </w:pPr>
    </w:p>
    <w:p w:rsidR="00F23384" w:rsidRDefault="00C66D55" w:rsidP="00F23384">
      <w:pPr>
        <w:pStyle w:val="Paragraphedeliste"/>
        <w:numPr>
          <w:ilvl w:val="0"/>
          <w:numId w:val="4"/>
        </w:numPr>
        <w:rPr>
          <w:rFonts w:asciiTheme="minorHAnsi" w:hAnsiTheme="minorHAnsi" w:cstheme="minorHAnsi"/>
          <w:noProof/>
          <w:color w:val="808080" w:themeColor="background1" w:themeShade="80"/>
          <w:sz w:val="20"/>
          <w:lang w:eastAsia="fr-FR"/>
        </w:rPr>
      </w:pPr>
      <w:r>
        <w:rPr>
          <w:rFonts w:asciiTheme="minorHAnsi" w:hAnsiTheme="minorHAnsi" w:cstheme="minorHAnsi"/>
          <w:noProof/>
          <w:color w:val="808080" w:themeColor="background1" w:themeShade="80"/>
          <w:sz w:val="20"/>
          <w:lang w:val="fr-FR" w:eastAsia="fr-FR"/>
        </w:rPr>
        <w:drawing>
          <wp:anchor distT="0" distB="0" distL="114300" distR="114300" simplePos="0" relativeHeight="251731968" behindDoc="1" locked="0" layoutInCell="1" allowOverlap="1">
            <wp:simplePos x="0" y="0"/>
            <wp:positionH relativeFrom="column">
              <wp:posOffset>3890645</wp:posOffset>
            </wp:positionH>
            <wp:positionV relativeFrom="paragraph">
              <wp:posOffset>48895</wp:posOffset>
            </wp:positionV>
            <wp:extent cx="2581910" cy="3057525"/>
            <wp:effectExtent l="19050" t="0" r="8890" b="0"/>
            <wp:wrapTight wrapText="bothSides">
              <wp:wrapPolygon edited="0">
                <wp:start x="-159" y="0"/>
                <wp:lineTo x="-159" y="21533"/>
                <wp:lineTo x="21674" y="21533"/>
                <wp:lineTo x="21674" y="0"/>
                <wp:lineTo x="-15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81910" cy="3057525"/>
                    </a:xfrm>
                    <a:prstGeom prst="rect">
                      <a:avLst/>
                    </a:prstGeom>
                    <a:noFill/>
                    <a:ln w="9525">
                      <a:noFill/>
                      <a:miter lim="800000"/>
                      <a:headEnd/>
                      <a:tailEnd/>
                    </a:ln>
                  </pic:spPr>
                </pic:pic>
              </a:graphicData>
            </a:graphic>
          </wp:anchor>
        </w:drawing>
      </w:r>
      <w:r w:rsidR="00F23384">
        <w:rPr>
          <w:rFonts w:asciiTheme="minorHAnsi" w:hAnsiTheme="minorHAnsi" w:cstheme="minorHAnsi"/>
          <w:noProof/>
          <w:color w:val="808080" w:themeColor="background1" w:themeShade="80"/>
          <w:sz w:val="20"/>
          <w:lang w:eastAsia="fr-FR"/>
        </w:rPr>
        <w:t>î</w:t>
      </w:r>
      <w:r w:rsidR="00F23384" w:rsidRPr="00F23384">
        <w:rPr>
          <w:rFonts w:asciiTheme="minorHAnsi" w:hAnsiTheme="minorHAnsi" w:cstheme="minorHAnsi"/>
          <w:noProof/>
          <w:color w:val="808080" w:themeColor="background1" w:themeShade="80"/>
          <w:sz w:val="20"/>
          <w:lang w:eastAsia="fr-FR"/>
        </w:rPr>
        <w:t xml:space="preserve">ncepem cu </w:t>
      </w:r>
      <w:r w:rsidR="00F23384" w:rsidRPr="00F23384">
        <w:rPr>
          <w:rFonts w:asciiTheme="minorHAnsi" w:hAnsiTheme="minorHAnsi" w:cstheme="minorHAnsi"/>
          <w:b/>
          <w:smallCaps/>
          <w:shadow/>
          <w:noProof/>
          <w:color w:val="009900"/>
          <w:sz w:val="20"/>
          <w:lang w:eastAsia="fr-FR"/>
        </w:rPr>
        <w:t>3047</w:t>
      </w:r>
      <w:r w:rsidR="00F23384" w:rsidRPr="00F23384">
        <w:rPr>
          <w:rFonts w:asciiTheme="minorHAnsi" w:hAnsiTheme="minorHAnsi" w:cstheme="minorHAnsi"/>
          <w:smallCaps/>
          <w:shadow/>
          <w:noProof/>
          <w:color w:val="009900"/>
          <w:sz w:val="20"/>
          <w:lang w:eastAsia="fr-FR"/>
        </w:rPr>
        <w:t xml:space="preserve"> Piata Muncii</w:t>
      </w:r>
      <w:r w:rsidR="00F23384" w:rsidRPr="00F23384">
        <w:rPr>
          <w:rFonts w:asciiTheme="minorHAnsi" w:hAnsiTheme="minorHAnsi" w:cstheme="minorHAnsi"/>
          <w:noProof/>
          <w:color w:val="808080" w:themeColor="background1" w:themeShade="80"/>
          <w:sz w:val="20"/>
          <w:lang w:eastAsia="fr-FR"/>
        </w:rPr>
        <w:t xml:space="preserve"> (</w:t>
      </w:r>
      <w:r w:rsidR="00F23384">
        <w:rPr>
          <w:rFonts w:asciiTheme="minorHAnsi" w:hAnsiTheme="minorHAnsi" w:cstheme="minorHAnsi"/>
          <w:noProof/>
          <w:color w:val="808080" w:themeColor="background1" w:themeShade="80"/>
          <w:sz w:val="20"/>
          <w:lang w:eastAsia="fr-FR"/>
        </w:rPr>
        <w:t>al 5-lea stâ</w:t>
      </w:r>
      <w:r w:rsidR="00F23384" w:rsidRPr="00F23384">
        <w:rPr>
          <w:rFonts w:asciiTheme="minorHAnsi" w:hAnsiTheme="minorHAnsi" w:cstheme="minorHAnsi"/>
          <w:noProof/>
          <w:color w:val="808080" w:themeColor="background1" w:themeShade="80"/>
          <w:sz w:val="20"/>
          <w:lang w:eastAsia="fr-FR"/>
        </w:rPr>
        <w:t>lp din intersectie, str. Decebal</w:t>
      </w:r>
      <w:r w:rsidR="00F23384">
        <w:rPr>
          <w:rFonts w:asciiTheme="minorHAnsi" w:hAnsiTheme="minorHAnsi" w:cstheme="minorHAnsi"/>
          <w:noProof/>
          <w:color w:val="808080" w:themeColor="background1" w:themeShade="80"/>
          <w:sz w:val="20"/>
          <w:lang w:eastAsia="fr-FR"/>
        </w:rPr>
        <w:t>, stâ</w:t>
      </w:r>
      <w:r w:rsidR="00F23384" w:rsidRPr="00F23384">
        <w:rPr>
          <w:rFonts w:asciiTheme="minorHAnsi" w:hAnsiTheme="minorHAnsi" w:cstheme="minorHAnsi"/>
          <w:noProof/>
          <w:color w:val="808080" w:themeColor="background1" w:themeShade="80"/>
          <w:sz w:val="20"/>
          <w:lang w:eastAsia="fr-FR"/>
        </w:rPr>
        <w:t>lpul din fata berariei Ursus.)</w:t>
      </w:r>
    </w:p>
    <w:p w:rsidR="00F23384" w:rsidRPr="00F23384" w:rsidRDefault="00F23384" w:rsidP="00F23384">
      <w:pPr>
        <w:pStyle w:val="Paragraphedeliste"/>
        <w:ind w:left="1146"/>
        <w:rPr>
          <w:rFonts w:asciiTheme="minorHAnsi" w:hAnsiTheme="minorHAnsi" w:cstheme="minorHAnsi"/>
          <w:noProof/>
          <w:color w:val="808080" w:themeColor="background1" w:themeShade="80"/>
          <w:sz w:val="16"/>
          <w:lang w:eastAsia="fr-FR"/>
        </w:rPr>
      </w:pPr>
    </w:p>
    <w:p w:rsidR="00F23384" w:rsidRPr="00F23384" w:rsidRDefault="00F23384" w:rsidP="00F23384">
      <w:pPr>
        <w:pStyle w:val="Paragraphedeliste"/>
        <w:numPr>
          <w:ilvl w:val="0"/>
          <w:numId w:val="4"/>
        </w:numPr>
        <w:rPr>
          <w:rFonts w:asciiTheme="minorHAnsi" w:hAnsiTheme="minorHAnsi" w:cstheme="minorHAnsi"/>
          <w:noProof/>
          <w:color w:val="808080" w:themeColor="background1" w:themeShade="80"/>
          <w:sz w:val="20"/>
          <w:lang w:eastAsia="fr-FR"/>
        </w:rPr>
      </w:pPr>
      <w:r>
        <w:rPr>
          <w:rFonts w:asciiTheme="minorHAnsi" w:hAnsiTheme="minorHAnsi" w:cstheme="minorHAnsi"/>
          <w:noProof/>
          <w:color w:val="808080" w:themeColor="background1" w:themeShade="80"/>
          <w:sz w:val="20"/>
          <w:lang w:eastAsia="fr-FR"/>
        </w:rPr>
        <w:t>î</w:t>
      </w:r>
      <w:r w:rsidRPr="00F23384">
        <w:rPr>
          <w:rFonts w:asciiTheme="minorHAnsi" w:hAnsiTheme="minorHAnsi" w:cstheme="minorHAnsi"/>
          <w:noProof/>
          <w:color w:val="808080" w:themeColor="background1" w:themeShade="80"/>
          <w:sz w:val="20"/>
          <w:lang w:eastAsia="fr-FR"/>
        </w:rPr>
        <w:t xml:space="preserve">ncepem cu </w:t>
      </w:r>
      <w:r w:rsidRPr="00F23384">
        <w:rPr>
          <w:rFonts w:asciiTheme="minorHAnsi" w:hAnsiTheme="minorHAnsi" w:cstheme="minorHAnsi"/>
          <w:b/>
          <w:smallCaps/>
          <w:shadow/>
          <w:noProof/>
          <w:color w:val="009900"/>
          <w:sz w:val="20"/>
          <w:lang w:eastAsia="fr-FR"/>
        </w:rPr>
        <w:t>304</w:t>
      </w:r>
      <w:r>
        <w:rPr>
          <w:rFonts w:asciiTheme="minorHAnsi" w:hAnsiTheme="minorHAnsi" w:cstheme="minorHAnsi"/>
          <w:b/>
          <w:smallCaps/>
          <w:shadow/>
          <w:noProof/>
          <w:color w:val="009900"/>
          <w:sz w:val="20"/>
          <w:lang w:eastAsia="fr-FR"/>
        </w:rPr>
        <w:t>5</w:t>
      </w:r>
      <w:r w:rsidRPr="00F23384">
        <w:rPr>
          <w:rFonts w:asciiTheme="minorHAnsi" w:hAnsiTheme="minorHAnsi" w:cstheme="minorHAnsi"/>
          <w:smallCaps/>
          <w:shadow/>
          <w:noProof/>
          <w:color w:val="009900"/>
          <w:sz w:val="20"/>
          <w:lang w:eastAsia="fr-FR"/>
        </w:rPr>
        <w:t xml:space="preserve"> </w:t>
      </w:r>
      <w:r>
        <w:rPr>
          <w:rFonts w:asciiTheme="minorHAnsi" w:hAnsiTheme="minorHAnsi" w:cstheme="minorHAnsi"/>
          <w:smallCaps/>
          <w:shadow/>
          <w:noProof/>
          <w:color w:val="009900"/>
          <w:sz w:val="20"/>
          <w:lang w:eastAsia="fr-FR"/>
        </w:rPr>
        <w:t>Decebal</w:t>
      </w:r>
      <w:r w:rsidRPr="00F23384">
        <w:rPr>
          <w:rFonts w:asciiTheme="minorHAnsi" w:hAnsiTheme="minorHAnsi" w:cstheme="minorHAnsi"/>
          <w:noProof/>
          <w:color w:val="808080" w:themeColor="background1" w:themeShade="80"/>
          <w:sz w:val="20"/>
          <w:lang w:eastAsia="fr-FR"/>
        </w:rPr>
        <w:t xml:space="preserve"> (</w:t>
      </w:r>
      <w:r>
        <w:rPr>
          <w:rFonts w:asciiTheme="minorHAnsi" w:hAnsiTheme="minorHAnsi" w:cstheme="minorHAnsi"/>
          <w:noProof/>
          <w:color w:val="808080" w:themeColor="background1" w:themeShade="80"/>
          <w:sz w:val="20"/>
          <w:lang w:eastAsia="fr-FR"/>
        </w:rPr>
        <w:t>B-dul Decebal, stâ</w:t>
      </w:r>
      <w:r w:rsidRPr="00F23384">
        <w:rPr>
          <w:rFonts w:asciiTheme="minorHAnsi" w:hAnsiTheme="minorHAnsi" w:cstheme="minorHAnsi"/>
          <w:noProof/>
          <w:color w:val="808080" w:themeColor="background1" w:themeShade="80"/>
          <w:sz w:val="20"/>
          <w:lang w:eastAsia="fr-FR"/>
        </w:rPr>
        <w:t>lp Conel</w:t>
      </w:r>
      <w:r>
        <w:rPr>
          <w:rFonts w:asciiTheme="minorHAnsi" w:hAnsiTheme="minorHAnsi" w:cstheme="minorHAnsi"/>
          <w:noProof/>
          <w:color w:val="808080" w:themeColor="background1" w:themeShade="80"/>
          <w:sz w:val="20"/>
          <w:lang w:eastAsia="fr-FR"/>
        </w:rPr>
        <w:t>), nu prea departe de site-ul Cosmote BU248</w:t>
      </w:r>
    </w:p>
    <w:p w:rsidR="00F23384" w:rsidRPr="00F23384" w:rsidRDefault="00F23384" w:rsidP="00F23384">
      <w:pPr>
        <w:rPr>
          <w:noProof/>
          <w:color w:val="808080" w:themeColor="background1" w:themeShade="80"/>
          <w:sz w:val="16"/>
          <w:lang w:val="en-US" w:eastAsia="fr-FR"/>
        </w:rPr>
      </w:pPr>
    </w:p>
    <w:p w:rsidR="00F23384" w:rsidRDefault="00F23384" w:rsidP="00F23384">
      <w:pPr>
        <w:pStyle w:val="Paragraphedeliste"/>
        <w:numPr>
          <w:ilvl w:val="0"/>
          <w:numId w:val="4"/>
        </w:numPr>
        <w:rPr>
          <w:rFonts w:asciiTheme="minorHAnsi" w:hAnsiTheme="minorHAnsi" w:cstheme="minorHAnsi"/>
          <w:noProof/>
          <w:color w:val="808080" w:themeColor="background1" w:themeShade="80"/>
          <w:sz w:val="20"/>
          <w:lang w:eastAsia="fr-FR"/>
        </w:rPr>
      </w:pPr>
      <w:r w:rsidRPr="00F23384">
        <w:rPr>
          <w:rFonts w:asciiTheme="minorHAnsi" w:hAnsiTheme="minorHAnsi" w:cstheme="minorHAnsi"/>
          <w:noProof/>
          <w:color w:val="808080" w:themeColor="background1" w:themeShade="80"/>
          <w:sz w:val="20"/>
          <w:lang w:eastAsia="fr-FR"/>
        </w:rPr>
        <w:t xml:space="preserve">aici în poza avem </w:t>
      </w:r>
      <w:r w:rsidRPr="00F23384">
        <w:rPr>
          <w:rFonts w:asciiTheme="minorHAnsi" w:hAnsiTheme="minorHAnsi" w:cstheme="minorHAnsi"/>
          <w:b/>
          <w:smallCaps/>
          <w:shadow/>
          <w:noProof/>
          <w:color w:val="009900"/>
          <w:sz w:val="20"/>
          <w:lang w:eastAsia="fr-FR"/>
        </w:rPr>
        <w:t>3044</w:t>
      </w:r>
      <w:r w:rsidRPr="00F23384">
        <w:rPr>
          <w:rFonts w:asciiTheme="minorHAnsi" w:hAnsiTheme="minorHAnsi" w:cstheme="minorHAnsi"/>
          <w:smallCaps/>
          <w:shadow/>
          <w:noProof/>
          <w:color w:val="009900"/>
          <w:sz w:val="20"/>
          <w:lang w:eastAsia="fr-FR"/>
        </w:rPr>
        <w:t xml:space="preserve"> Decebal</w:t>
      </w:r>
      <w:r w:rsidRPr="00F23384">
        <w:rPr>
          <w:rFonts w:asciiTheme="minorHAnsi" w:hAnsiTheme="minorHAnsi" w:cstheme="minorHAnsi"/>
          <w:noProof/>
          <w:color w:val="808080" w:themeColor="background1" w:themeShade="80"/>
          <w:sz w:val="20"/>
          <w:lang w:eastAsia="fr-FR"/>
        </w:rPr>
        <w:t xml:space="preserve"> (pe un stâlp Conel), care este deci cam « sub » site-ul macro VDF </w:t>
      </w:r>
      <w:r>
        <w:rPr>
          <w:rFonts w:asciiTheme="minorHAnsi" w:hAnsiTheme="minorHAnsi" w:cstheme="minorHAnsi"/>
          <w:noProof/>
          <w:color w:val="808080" w:themeColor="background1" w:themeShade="80"/>
          <w:sz w:val="20"/>
          <w:lang w:eastAsia="fr-FR"/>
        </w:rPr>
        <w:t>de pe bloc, si acopera deci în mod direct Piata Alba Iulia</w:t>
      </w:r>
    </w:p>
    <w:p w:rsidR="00F23384" w:rsidRPr="00F23384" w:rsidRDefault="00F23384" w:rsidP="00F23384">
      <w:pPr>
        <w:pStyle w:val="Paragraphedeliste"/>
        <w:rPr>
          <w:rFonts w:asciiTheme="minorHAnsi" w:hAnsiTheme="minorHAnsi" w:cstheme="minorHAnsi"/>
          <w:noProof/>
          <w:color w:val="808080" w:themeColor="background1" w:themeShade="80"/>
          <w:sz w:val="16"/>
          <w:lang w:eastAsia="fr-FR"/>
        </w:rPr>
      </w:pPr>
    </w:p>
    <w:p w:rsidR="00F23384" w:rsidRDefault="00F23384" w:rsidP="00F23384">
      <w:pPr>
        <w:pStyle w:val="Paragraphedeliste"/>
        <w:numPr>
          <w:ilvl w:val="0"/>
          <w:numId w:val="4"/>
        </w:numPr>
        <w:rPr>
          <w:rFonts w:asciiTheme="minorHAnsi" w:hAnsiTheme="minorHAnsi" w:cstheme="minorHAnsi"/>
          <w:noProof/>
          <w:color w:val="808080" w:themeColor="background1" w:themeShade="80"/>
          <w:sz w:val="20"/>
          <w:lang w:eastAsia="fr-FR"/>
        </w:rPr>
      </w:pPr>
      <w:r>
        <w:rPr>
          <w:rFonts w:asciiTheme="minorHAnsi" w:hAnsiTheme="minorHAnsi" w:cstheme="minorHAnsi"/>
          <w:noProof/>
          <w:color w:val="808080" w:themeColor="background1" w:themeShade="80"/>
          <w:sz w:val="20"/>
          <w:lang w:eastAsia="fr-FR"/>
        </w:rPr>
        <w:t>trecem pe Bulevardul Unirea si dam peste</w:t>
      </w:r>
      <w:r w:rsidRPr="00F23384">
        <w:rPr>
          <w:rFonts w:asciiTheme="minorHAnsi" w:hAnsiTheme="minorHAnsi" w:cstheme="minorHAnsi"/>
          <w:noProof/>
          <w:color w:val="808080" w:themeColor="background1" w:themeShade="80"/>
          <w:sz w:val="20"/>
          <w:lang w:eastAsia="fr-FR"/>
        </w:rPr>
        <w:t xml:space="preserve"> </w:t>
      </w:r>
      <w:r w:rsidRPr="00F23384">
        <w:rPr>
          <w:rFonts w:asciiTheme="minorHAnsi" w:hAnsiTheme="minorHAnsi" w:cstheme="minorHAnsi"/>
          <w:b/>
          <w:smallCaps/>
          <w:shadow/>
          <w:noProof/>
          <w:color w:val="009900"/>
          <w:sz w:val="20"/>
          <w:lang w:eastAsia="fr-FR"/>
        </w:rPr>
        <w:t>304</w:t>
      </w:r>
      <w:r>
        <w:rPr>
          <w:rFonts w:asciiTheme="minorHAnsi" w:hAnsiTheme="minorHAnsi" w:cstheme="minorHAnsi"/>
          <w:b/>
          <w:smallCaps/>
          <w:shadow/>
          <w:noProof/>
          <w:color w:val="009900"/>
          <w:sz w:val="20"/>
          <w:lang w:eastAsia="fr-FR"/>
        </w:rPr>
        <w:t>3</w:t>
      </w:r>
      <w:r w:rsidRPr="00F23384">
        <w:rPr>
          <w:rFonts w:asciiTheme="minorHAnsi" w:hAnsiTheme="minorHAnsi" w:cstheme="minorHAnsi"/>
          <w:smallCaps/>
          <w:shadow/>
          <w:noProof/>
          <w:color w:val="009900"/>
          <w:sz w:val="20"/>
          <w:lang w:eastAsia="fr-FR"/>
        </w:rPr>
        <w:t xml:space="preserve"> Decebal</w:t>
      </w:r>
      <w:r w:rsidRPr="00F23384">
        <w:rPr>
          <w:rFonts w:asciiTheme="minorHAnsi" w:hAnsiTheme="minorHAnsi" w:cstheme="minorHAnsi"/>
          <w:noProof/>
          <w:color w:val="808080" w:themeColor="background1" w:themeShade="80"/>
          <w:sz w:val="20"/>
          <w:lang w:eastAsia="fr-FR"/>
        </w:rPr>
        <w:t xml:space="preserve"> (B-dul. Unirii nr. 71, sector 3, bl.G2C, </w:t>
      </w:r>
      <w:r>
        <w:rPr>
          <w:rFonts w:asciiTheme="minorHAnsi" w:hAnsiTheme="minorHAnsi" w:cstheme="minorHAnsi"/>
          <w:noProof/>
          <w:color w:val="808080" w:themeColor="background1" w:themeShade="80"/>
          <w:sz w:val="20"/>
          <w:lang w:eastAsia="fr-FR"/>
        </w:rPr>
        <w:t>stâ</w:t>
      </w:r>
      <w:r w:rsidRPr="00F23384">
        <w:rPr>
          <w:rFonts w:asciiTheme="minorHAnsi" w:hAnsiTheme="minorHAnsi" w:cstheme="minorHAnsi"/>
          <w:noProof/>
          <w:color w:val="808080" w:themeColor="background1" w:themeShade="80"/>
          <w:sz w:val="20"/>
          <w:lang w:eastAsia="fr-FR"/>
        </w:rPr>
        <w:t>lp RENEL)</w:t>
      </w:r>
    </w:p>
    <w:p w:rsidR="00F23384" w:rsidRPr="00C66D55" w:rsidRDefault="00F23384" w:rsidP="00F23384">
      <w:pPr>
        <w:pStyle w:val="Paragraphedeliste"/>
        <w:rPr>
          <w:rFonts w:asciiTheme="minorHAnsi" w:hAnsiTheme="minorHAnsi" w:cstheme="minorHAnsi"/>
          <w:noProof/>
          <w:color w:val="808080" w:themeColor="background1" w:themeShade="80"/>
          <w:sz w:val="16"/>
          <w:lang w:eastAsia="fr-FR"/>
        </w:rPr>
      </w:pPr>
    </w:p>
    <w:p w:rsidR="00F23384" w:rsidRDefault="00F23384" w:rsidP="00F23384">
      <w:pPr>
        <w:pStyle w:val="Paragraphedeliste"/>
        <w:numPr>
          <w:ilvl w:val="0"/>
          <w:numId w:val="4"/>
        </w:numPr>
        <w:rPr>
          <w:rFonts w:asciiTheme="minorHAnsi" w:hAnsiTheme="minorHAnsi" w:cstheme="minorHAnsi"/>
          <w:noProof/>
          <w:color w:val="808080" w:themeColor="background1" w:themeShade="80"/>
          <w:sz w:val="20"/>
          <w:lang w:eastAsia="fr-FR"/>
        </w:rPr>
      </w:pPr>
      <w:r w:rsidRPr="00F23384">
        <w:rPr>
          <w:rFonts w:asciiTheme="minorHAnsi" w:hAnsiTheme="minorHAnsi" w:cstheme="minorHAnsi"/>
          <w:noProof/>
          <w:color w:val="808080" w:themeColor="background1" w:themeShade="80"/>
          <w:sz w:val="20"/>
          <w:lang w:eastAsia="fr-FR"/>
        </w:rPr>
        <w:t xml:space="preserve">trecem pe Bulevardul Unirea si dam peste </w:t>
      </w:r>
      <w:r w:rsidRPr="00F23384">
        <w:rPr>
          <w:rFonts w:asciiTheme="minorHAnsi" w:hAnsiTheme="minorHAnsi" w:cstheme="minorHAnsi"/>
          <w:b/>
          <w:smallCaps/>
          <w:shadow/>
          <w:noProof/>
          <w:color w:val="009900"/>
          <w:sz w:val="20"/>
          <w:lang w:eastAsia="fr-FR"/>
        </w:rPr>
        <w:t>3046</w:t>
      </w:r>
      <w:r w:rsidRPr="00F23384">
        <w:rPr>
          <w:rFonts w:asciiTheme="minorHAnsi" w:hAnsiTheme="minorHAnsi" w:cstheme="minorHAnsi"/>
          <w:smallCaps/>
          <w:shadow/>
          <w:noProof/>
          <w:color w:val="009900"/>
          <w:sz w:val="20"/>
          <w:lang w:eastAsia="fr-FR"/>
        </w:rPr>
        <w:t xml:space="preserve"> BRD </w:t>
      </w:r>
      <w:r w:rsidR="00C66D55">
        <w:rPr>
          <w:rFonts w:asciiTheme="minorHAnsi" w:hAnsiTheme="minorHAnsi" w:cstheme="minorHAnsi"/>
          <w:smallCaps/>
          <w:shadow/>
          <w:noProof/>
          <w:color w:val="009900"/>
          <w:sz w:val="20"/>
          <w:lang w:eastAsia="fr-FR"/>
        </w:rPr>
        <w:t>-</w:t>
      </w:r>
      <w:r w:rsidRPr="00F23384">
        <w:rPr>
          <w:rFonts w:asciiTheme="minorHAnsi" w:hAnsiTheme="minorHAnsi" w:cstheme="minorHAnsi"/>
          <w:smallCaps/>
          <w:shadow/>
          <w:noProof/>
          <w:color w:val="009900"/>
          <w:sz w:val="20"/>
          <w:lang w:eastAsia="fr-FR"/>
        </w:rPr>
        <w:t xml:space="preserve"> Societe Générale</w:t>
      </w:r>
      <w:r w:rsidRPr="00F23384">
        <w:rPr>
          <w:rFonts w:asciiTheme="minorHAnsi" w:hAnsiTheme="minorHAnsi" w:cstheme="minorHAnsi"/>
          <w:noProof/>
          <w:color w:val="808080" w:themeColor="background1" w:themeShade="80"/>
          <w:sz w:val="20"/>
          <w:lang w:eastAsia="fr-FR"/>
        </w:rPr>
        <w:t xml:space="preserve"> (</w:t>
      </w:r>
      <w:r w:rsidRPr="00C66D55">
        <w:rPr>
          <w:rFonts w:asciiTheme="minorHAnsi" w:hAnsiTheme="minorHAnsi" w:cstheme="minorHAnsi"/>
          <w:i/>
          <w:noProof/>
          <w:color w:val="808080" w:themeColor="background1" w:themeShade="80"/>
          <w:sz w:val="20"/>
          <w:lang w:eastAsia="fr-FR"/>
        </w:rPr>
        <w:t>6 th Conel pole on the left side of B-dul Unirii, starting from the cross road with Traian street</w:t>
      </w:r>
      <w:r w:rsidRPr="00F23384">
        <w:rPr>
          <w:rFonts w:asciiTheme="minorHAnsi" w:hAnsiTheme="minorHAnsi" w:cstheme="minorHAnsi"/>
          <w:noProof/>
          <w:color w:val="808080" w:themeColor="background1" w:themeShade="80"/>
          <w:sz w:val="20"/>
          <w:lang w:eastAsia="fr-FR"/>
        </w:rPr>
        <w:t>)</w:t>
      </w:r>
      <w:r w:rsidR="00C66D55">
        <w:rPr>
          <w:rFonts w:asciiTheme="minorHAnsi" w:hAnsiTheme="minorHAnsi" w:cstheme="minorHAnsi"/>
          <w:noProof/>
          <w:color w:val="808080" w:themeColor="background1" w:themeShade="80"/>
          <w:sz w:val="20"/>
          <w:lang w:eastAsia="fr-FR"/>
        </w:rPr>
        <w:t>, deci la o suta de metri de intersectia cu Nerva Traian ; toate micro-urile (din Muncii pâna aici) par sa fie amplasate pe trotuarul din dreapta</w:t>
      </w:r>
    </w:p>
    <w:p w:rsidR="00C66D55" w:rsidRPr="00C66D55" w:rsidRDefault="00C66D55" w:rsidP="00C66D55">
      <w:pPr>
        <w:rPr>
          <w:rFonts w:cstheme="minorHAnsi"/>
          <w:noProof/>
          <w:color w:val="808080" w:themeColor="background1" w:themeShade="80"/>
          <w:sz w:val="14"/>
          <w:lang w:val="en-US" w:eastAsia="fr-FR"/>
        </w:rPr>
      </w:pPr>
    </w:p>
    <w:p w:rsidR="00AF731C" w:rsidRPr="00F23384" w:rsidRDefault="00C66D55" w:rsidP="00C66D55">
      <w:pPr>
        <w:pStyle w:val="Paragraphedeliste"/>
        <w:numPr>
          <w:ilvl w:val="0"/>
          <w:numId w:val="4"/>
        </w:numPr>
        <w:rPr>
          <w:shadow/>
          <w:noProof/>
          <w:color w:val="7030A0"/>
          <w:lang w:eastAsia="fr-FR"/>
        </w:rPr>
      </w:pPr>
      <w:r w:rsidRPr="00C66D55">
        <w:rPr>
          <w:rFonts w:asciiTheme="minorHAnsi" w:hAnsiTheme="minorHAnsi" w:cstheme="minorHAnsi"/>
          <w:noProof/>
          <w:color w:val="808080" w:themeColor="background1" w:themeShade="80"/>
          <w:sz w:val="20"/>
          <w:lang w:eastAsia="fr-FR"/>
        </w:rPr>
        <w:t xml:space="preserve">terminam cu </w:t>
      </w:r>
      <w:r w:rsidRPr="00C66D55">
        <w:rPr>
          <w:rFonts w:asciiTheme="minorHAnsi" w:hAnsiTheme="minorHAnsi" w:cstheme="minorHAnsi"/>
          <w:b/>
          <w:smallCaps/>
          <w:shadow/>
          <w:noProof/>
          <w:color w:val="009900"/>
          <w:sz w:val="20"/>
          <w:lang w:eastAsia="fr-FR"/>
        </w:rPr>
        <w:t>30</w:t>
      </w:r>
      <w:r>
        <w:rPr>
          <w:rFonts w:asciiTheme="minorHAnsi" w:hAnsiTheme="minorHAnsi" w:cstheme="minorHAnsi"/>
          <w:b/>
          <w:smallCaps/>
          <w:shadow/>
          <w:noProof/>
          <w:color w:val="009900"/>
          <w:sz w:val="20"/>
          <w:lang w:eastAsia="fr-FR"/>
        </w:rPr>
        <w:t>59</w:t>
      </w:r>
      <w:r w:rsidRPr="00C66D55">
        <w:rPr>
          <w:rFonts w:asciiTheme="minorHAnsi" w:hAnsiTheme="minorHAnsi" w:cstheme="minorHAnsi"/>
          <w:smallCaps/>
          <w:shadow/>
          <w:noProof/>
          <w:color w:val="009900"/>
          <w:sz w:val="20"/>
          <w:lang w:eastAsia="fr-FR"/>
        </w:rPr>
        <w:t xml:space="preserve"> </w:t>
      </w:r>
      <w:r>
        <w:rPr>
          <w:rFonts w:asciiTheme="minorHAnsi" w:hAnsiTheme="minorHAnsi" w:cstheme="minorHAnsi"/>
          <w:smallCaps/>
          <w:shadow/>
          <w:noProof/>
          <w:color w:val="009900"/>
          <w:sz w:val="20"/>
          <w:lang w:eastAsia="fr-FR"/>
        </w:rPr>
        <w:t>Unirii - Junior</w:t>
      </w:r>
      <w:r w:rsidRPr="00C66D55">
        <w:rPr>
          <w:rFonts w:asciiTheme="minorHAnsi" w:hAnsiTheme="minorHAnsi" w:cstheme="minorHAnsi"/>
          <w:smallCaps/>
          <w:shadow/>
          <w:noProof/>
          <w:color w:val="009900"/>
          <w:sz w:val="20"/>
          <w:lang w:eastAsia="fr-FR"/>
        </w:rPr>
        <w:t xml:space="preserve"> </w:t>
      </w:r>
      <w:r w:rsidRPr="00C66D55">
        <w:rPr>
          <w:rFonts w:asciiTheme="minorHAnsi" w:hAnsiTheme="minorHAnsi" w:cstheme="minorHAnsi"/>
          <w:noProof/>
          <w:color w:val="808080" w:themeColor="background1" w:themeShade="80"/>
          <w:sz w:val="20"/>
          <w:lang w:eastAsia="fr-FR"/>
        </w:rPr>
        <w:t>(st</w:t>
      </w:r>
      <w:r>
        <w:rPr>
          <w:rFonts w:asciiTheme="minorHAnsi" w:hAnsiTheme="minorHAnsi" w:cstheme="minorHAnsi"/>
          <w:noProof/>
          <w:color w:val="808080" w:themeColor="background1" w:themeShade="80"/>
          <w:sz w:val="20"/>
          <w:lang w:eastAsia="fr-FR"/>
        </w:rPr>
        <w:t>â</w:t>
      </w:r>
      <w:r w:rsidRPr="00C66D55">
        <w:rPr>
          <w:rFonts w:asciiTheme="minorHAnsi" w:hAnsiTheme="minorHAnsi" w:cstheme="minorHAnsi"/>
          <w:noProof/>
          <w:color w:val="808080" w:themeColor="background1" w:themeShade="80"/>
          <w:sz w:val="20"/>
          <w:lang w:eastAsia="fr-FR"/>
        </w:rPr>
        <w:t>lp Electrica</w:t>
      </w:r>
      <w:r>
        <w:rPr>
          <w:rFonts w:asciiTheme="minorHAnsi" w:hAnsiTheme="minorHAnsi" w:cstheme="minorHAnsi"/>
          <w:noProof/>
          <w:color w:val="808080" w:themeColor="background1" w:themeShade="80"/>
          <w:sz w:val="20"/>
          <w:lang w:eastAsia="fr-FR"/>
        </w:rPr>
        <w:t>,</w:t>
      </w:r>
      <w:r w:rsidRPr="00C66D55">
        <w:rPr>
          <w:rFonts w:asciiTheme="minorHAnsi" w:hAnsiTheme="minorHAnsi" w:cstheme="minorHAnsi"/>
          <w:noProof/>
          <w:color w:val="808080" w:themeColor="background1" w:themeShade="80"/>
          <w:sz w:val="20"/>
          <w:lang w:eastAsia="fr-FR"/>
        </w:rPr>
        <w:t xml:space="preserve"> b</w:t>
      </w:r>
      <w:r>
        <w:rPr>
          <w:rFonts w:asciiTheme="minorHAnsi" w:hAnsiTheme="minorHAnsi" w:cstheme="minorHAnsi"/>
          <w:noProof/>
          <w:color w:val="808080" w:themeColor="background1" w:themeShade="80"/>
          <w:sz w:val="20"/>
          <w:lang w:eastAsia="fr-FR"/>
        </w:rPr>
        <w:t>l</w:t>
      </w:r>
      <w:r w:rsidRPr="00C66D55">
        <w:rPr>
          <w:rFonts w:asciiTheme="minorHAnsi" w:hAnsiTheme="minorHAnsi" w:cstheme="minorHAnsi"/>
          <w:noProof/>
          <w:color w:val="808080" w:themeColor="background1" w:themeShade="80"/>
          <w:sz w:val="20"/>
          <w:lang w:eastAsia="fr-FR"/>
        </w:rPr>
        <w:t>vd Unirii cu b</w:t>
      </w:r>
      <w:r>
        <w:rPr>
          <w:rFonts w:asciiTheme="minorHAnsi" w:hAnsiTheme="minorHAnsi" w:cstheme="minorHAnsi"/>
          <w:noProof/>
          <w:color w:val="808080" w:themeColor="background1" w:themeShade="80"/>
          <w:sz w:val="20"/>
          <w:lang w:eastAsia="fr-FR"/>
        </w:rPr>
        <w:t>l</w:t>
      </w:r>
      <w:r w:rsidRPr="00C66D55">
        <w:rPr>
          <w:rFonts w:asciiTheme="minorHAnsi" w:hAnsiTheme="minorHAnsi" w:cstheme="minorHAnsi"/>
          <w:noProof/>
          <w:color w:val="808080" w:themeColor="background1" w:themeShade="80"/>
          <w:sz w:val="20"/>
          <w:lang w:eastAsia="fr-FR"/>
        </w:rPr>
        <w:t>vd Mircea Voda</w:t>
      </w:r>
      <w:r w:rsidRPr="00F23384">
        <w:rPr>
          <w:rFonts w:asciiTheme="minorHAnsi" w:hAnsiTheme="minorHAnsi" w:cstheme="minorHAnsi"/>
          <w:noProof/>
          <w:color w:val="808080" w:themeColor="background1" w:themeShade="80"/>
          <w:sz w:val="20"/>
          <w:lang w:eastAsia="fr-FR"/>
        </w:rPr>
        <w:t>)</w:t>
      </w:r>
      <w:r w:rsidRPr="00F23384">
        <w:rPr>
          <w:shadow/>
          <w:noProof/>
          <w:color w:val="7030A0"/>
          <w:lang w:eastAsia="fr-FR"/>
        </w:rPr>
        <w:t xml:space="preserve"> </w:t>
      </w:r>
    </w:p>
    <w:p w:rsidR="0011389C" w:rsidRPr="00F23384" w:rsidRDefault="0011389C" w:rsidP="0058598B">
      <w:pPr>
        <w:ind w:left="-284"/>
        <w:rPr>
          <w:shadow/>
          <w:noProof/>
          <w:color w:val="7030A0"/>
          <w:lang w:val="en-US" w:eastAsia="fr-FR"/>
        </w:rPr>
      </w:pPr>
    </w:p>
    <w:p w:rsidR="0011389C" w:rsidRPr="00F23384" w:rsidRDefault="0011389C" w:rsidP="0058598B">
      <w:pPr>
        <w:ind w:left="-284"/>
        <w:rPr>
          <w:shadow/>
          <w:noProof/>
          <w:color w:val="7030A0"/>
          <w:lang w:val="en-US" w:eastAsia="fr-FR"/>
        </w:rPr>
      </w:pPr>
    </w:p>
    <w:p w:rsidR="00CE6037" w:rsidRPr="00F23384" w:rsidRDefault="00EF2F26" w:rsidP="009F43A7">
      <w:pPr>
        <w:rPr>
          <w:shadow/>
          <w:noProof/>
          <w:color w:val="7030A0"/>
          <w:lang w:val="en-US" w:eastAsia="fr-FR"/>
        </w:rPr>
      </w:pPr>
      <w:r w:rsidRPr="00EF2F26">
        <w:rPr>
          <w:noProof/>
          <w:color w:val="808080" w:themeColor="background1" w:themeShade="80"/>
          <w:lang w:eastAsia="fr-FR"/>
        </w:rPr>
        <w:pict>
          <v:rect id="_x0000_s1052" style="position:absolute;left:0;text-align:left;margin-left:-29pt;margin-top:10.15pt;width:555.15pt;height:37.5pt;z-index:-251588608" fillcolor="#f06" stroked="f" strokecolor="#f06">
            <v:fill r:id="rId8" o:title="noir)" opacity="23593f" o:opacity2="23593f" type="pattern"/>
            <v:textbox style="mso-next-textbox:#_x0000_s1052">
              <w:txbxContent>
                <w:p w:rsidR="00FE598B" w:rsidRPr="00CB0E9B" w:rsidRDefault="00DD77DF" w:rsidP="00FE598B">
                  <w:pPr>
                    <w:rPr>
                      <w:sz w:val="48"/>
                      <w:szCs w:val="48"/>
                      <w:lang w:val="en-US"/>
                    </w:rPr>
                  </w:pPr>
                  <w:r>
                    <w:rPr>
                      <w:b/>
                      <w:smallCaps/>
                      <w:shadow/>
                      <w:noProof/>
                      <w:color w:val="FF0066"/>
                      <w:sz w:val="48"/>
                      <w:szCs w:val="48"/>
                      <w:lang w:val="en-US" w:eastAsia="fr-FR"/>
                    </w:rPr>
                    <w:t>Densif 3_1</w:t>
                  </w:r>
                  <w:r w:rsidR="00FE598B" w:rsidRPr="00CB0E9B">
                    <w:rPr>
                      <w:b/>
                      <w:smallCaps/>
                      <w:shadow/>
                      <w:noProof/>
                      <w:color w:val="FF0066"/>
                      <w:sz w:val="48"/>
                      <w:szCs w:val="48"/>
                      <w:lang w:val="en-US" w:eastAsia="fr-FR"/>
                    </w:rPr>
                    <w:t xml:space="preserve">  </w:t>
                  </w:r>
                  <w:r w:rsidR="00857691">
                    <w:rPr>
                      <w:b/>
                      <w:smallCaps/>
                      <w:shadow/>
                      <w:noProof/>
                      <w:color w:val="FF0066"/>
                      <w:sz w:val="48"/>
                      <w:szCs w:val="48"/>
                      <w:lang w:val="en-US" w:eastAsia="fr-FR"/>
                    </w:rPr>
                    <w:t xml:space="preserve"> </w:t>
                  </w:r>
                  <w:r w:rsidR="00FE598B" w:rsidRPr="00CB0E9B">
                    <w:rPr>
                      <w:b/>
                      <w:smallCaps/>
                      <w:shadow/>
                      <w:noProof/>
                      <w:color w:val="FF0000"/>
                      <w:sz w:val="48"/>
                      <w:szCs w:val="48"/>
                      <w:lang w:val="en-US" w:eastAsia="fr-FR"/>
                    </w:rPr>
                    <w:t>|</w:t>
                  </w:r>
                  <w:r w:rsidR="00857691">
                    <w:rPr>
                      <w:b/>
                      <w:smallCaps/>
                      <w:shadow/>
                      <w:noProof/>
                      <w:color w:val="FF0000"/>
                      <w:sz w:val="48"/>
                      <w:szCs w:val="48"/>
                      <w:lang w:val="en-US" w:eastAsia="fr-FR"/>
                    </w:rPr>
                    <w:t xml:space="preserve"> </w:t>
                  </w:r>
                  <w:r w:rsidR="00FE598B" w:rsidRPr="00CB0E9B">
                    <w:rPr>
                      <w:b/>
                      <w:smallCaps/>
                      <w:shadow/>
                      <w:noProof/>
                      <w:color w:val="FF0000"/>
                      <w:sz w:val="48"/>
                      <w:szCs w:val="48"/>
                      <w:lang w:val="en-US" w:eastAsia="fr-FR"/>
                    </w:rPr>
                    <w:t xml:space="preserve">  </w:t>
                  </w:r>
                  <w:r w:rsidR="00857691">
                    <w:rPr>
                      <w:b/>
                      <w:smallCaps/>
                      <w:shadow/>
                      <w:noProof/>
                      <w:color w:val="FF0000"/>
                      <w:sz w:val="48"/>
                      <w:szCs w:val="48"/>
                      <w:lang w:val="en-US" w:eastAsia="fr-FR"/>
                    </w:rPr>
                    <w:t>BI_0</w:t>
                  </w:r>
                  <w:r w:rsidR="00C66D55">
                    <w:rPr>
                      <w:b/>
                      <w:smallCaps/>
                      <w:shadow/>
                      <w:noProof/>
                      <w:color w:val="FF0000"/>
                      <w:sz w:val="48"/>
                      <w:szCs w:val="48"/>
                      <w:lang w:val="en-US" w:eastAsia="fr-FR"/>
                    </w:rPr>
                    <w:t>273</w:t>
                  </w:r>
                  <w:r w:rsidR="00857691">
                    <w:rPr>
                      <w:b/>
                      <w:smallCaps/>
                      <w:shadow/>
                      <w:noProof/>
                      <w:color w:val="FF0000"/>
                      <w:sz w:val="48"/>
                      <w:szCs w:val="48"/>
                      <w:lang w:val="en-US" w:eastAsia="fr-FR"/>
                    </w:rPr>
                    <w:t>_T0</w:t>
                  </w:r>
                  <w:r w:rsidR="00FE598B" w:rsidRPr="00CB0E9B">
                    <w:rPr>
                      <w:b/>
                      <w:smallCaps/>
                      <w:shadow/>
                      <w:noProof/>
                      <w:color w:val="FF0000"/>
                      <w:sz w:val="48"/>
                      <w:szCs w:val="48"/>
                      <w:lang w:val="en-US" w:eastAsia="fr-FR"/>
                    </w:rPr>
                    <w:t xml:space="preserve">     </w:t>
                  </w:r>
                  <w:r w:rsidR="00FE598B">
                    <w:rPr>
                      <w:b/>
                      <w:smallCaps/>
                      <w:shadow/>
                      <w:noProof/>
                      <w:color w:val="FF0000"/>
                      <w:sz w:val="48"/>
                      <w:szCs w:val="48"/>
                      <w:lang w:val="en-US" w:eastAsia="fr-FR"/>
                    </w:rPr>
                    <w:t xml:space="preserve">                                 </w:t>
                  </w:r>
                </w:p>
              </w:txbxContent>
            </v:textbox>
          </v:rect>
        </w:pict>
      </w:r>
    </w:p>
    <w:p w:rsidR="00E5516E" w:rsidRPr="00F23384" w:rsidRDefault="00522C14" w:rsidP="0058598B">
      <w:pPr>
        <w:ind w:left="-284"/>
        <w:rPr>
          <w:shadow/>
          <w:noProof/>
          <w:color w:val="7030A0"/>
          <w:lang w:val="en-US" w:eastAsia="fr-FR"/>
        </w:rPr>
      </w:pPr>
      <w:r>
        <w:rPr>
          <w:shadow/>
          <w:noProof/>
          <w:color w:val="7030A0"/>
          <w:lang w:eastAsia="fr-FR"/>
        </w:rPr>
        <w:drawing>
          <wp:anchor distT="0" distB="0" distL="114300" distR="114300" simplePos="0" relativeHeight="251723775" behindDoc="1" locked="0" layoutInCell="1" allowOverlap="1">
            <wp:simplePos x="0" y="0"/>
            <wp:positionH relativeFrom="column">
              <wp:posOffset>-1200150</wp:posOffset>
            </wp:positionH>
            <wp:positionV relativeFrom="paragraph">
              <wp:posOffset>180975</wp:posOffset>
            </wp:positionV>
            <wp:extent cx="1128395" cy="537845"/>
            <wp:effectExtent l="0" t="304800" r="0" b="281305"/>
            <wp:wrapNone/>
            <wp:docPr id="14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rot="16200000">
                      <a:off x="0" y="0"/>
                      <a:ext cx="1128395" cy="537845"/>
                    </a:xfrm>
                    <a:prstGeom prst="rect">
                      <a:avLst/>
                    </a:prstGeom>
                    <a:noFill/>
                    <a:ln w="9525">
                      <a:noFill/>
                      <a:miter lim="800000"/>
                      <a:headEnd/>
                      <a:tailEnd/>
                    </a:ln>
                  </pic:spPr>
                </pic:pic>
              </a:graphicData>
            </a:graphic>
          </wp:anchor>
        </w:drawing>
      </w:r>
    </w:p>
    <w:p w:rsidR="00E5516E" w:rsidRPr="00F23384" w:rsidRDefault="00E5516E" w:rsidP="0058598B">
      <w:pPr>
        <w:ind w:left="-284"/>
        <w:rPr>
          <w:shadow/>
          <w:noProof/>
          <w:color w:val="7030A0"/>
          <w:lang w:val="en-US" w:eastAsia="fr-FR"/>
        </w:rPr>
      </w:pPr>
    </w:p>
    <w:p w:rsidR="00522C14" w:rsidRPr="00F23384" w:rsidRDefault="00522C14" w:rsidP="0058598B">
      <w:pPr>
        <w:ind w:left="-284"/>
        <w:rPr>
          <w:shadow/>
          <w:noProof/>
          <w:color w:val="7030A0"/>
          <w:lang w:val="en-US" w:eastAsia="fr-FR"/>
        </w:rPr>
      </w:pPr>
    </w:p>
    <w:p w:rsidR="00CE6037" w:rsidRPr="00C66D55" w:rsidRDefault="00C66D55" w:rsidP="0058598B">
      <w:pPr>
        <w:ind w:left="-284"/>
        <w:rPr>
          <w:shadow/>
          <w:noProof/>
          <w:color w:val="7030A0"/>
          <w:lang w:val="en-US" w:eastAsia="fr-FR"/>
        </w:rPr>
      </w:pPr>
      <w:r w:rsidRPr="00C66D55">
        <w:rPr>
          <w:shadow/>
          <w:noProof/>
          <w:color w:val="7030A0"/>
          <w:lang w:val="en-US" w:eastAsia="fr-FR"/>
        </w:rPr>
        <w:t>P-ta Alba Iulia, Nr. 2, Bl. I1, Sc. 2</w:t>
      </w:r>
    </w:p>
    <w:p w:rsidR="00522C14" w:rsidRPr="00C66D55" w:rsidRDefault="00522C14" w:rsidP="00105ED0">
      <w:pPr>
        <w:ind w:left="426"/>
        <w:rPr>
          <w:noProof/>
          <w:color w:val="808080" w:themeColor="background1" w:themeShade="80"/>
          <w:sz w:val="20"/>
          <w:lang w:val="en-US" w:eastAsia="fr-FR"/>
        </w:rPr>
      </w:pPr>
    </w:p>
    <w:p w:rsidR="00522C14" w:rsidRPr="001E658F" w:rsidRDefault="009F43A7" w:rsidP="00105ED0">
      <w:pPr>
        <w:ind w:left="426"/>
        <w:rPr>
          <w:noProof/>
          <w:color w:val="808080" w:themeColor="background1" w:themeShade="80"/>
          <w:sz w:val="6"/>
          <w:lang w:val="en-US" w:eastAsia="fr-FR"/>
        </w:rPr>
      </w:pPr>
      <w:r>
        <w:rPr>
          <w:noProof/>
          <w:color w:val="808080" w:themeColor="background1" w:themeShade="80"/>
          <w:sz w:val="20"/>
          <w:lang w:eastAsia="fr-FR"/>
        </w:rPr>
        <w:drawing>
          <wp:anchor distT="0" distB="0" distL="114300" distR="114300" simplePos="0" relativeHeight="251735040" behindDoc="1" locked="0" layoutInCell="1" allowOverlap="1">
            <wp:simplePos x="0" y="0"/>
            <wp:positionH relativeFrom="column">
              <wp:posOffset>4271645</wp:posOffset>
            </wp:positionH>
            <wp:positionV relativeFrom="paragraph">
              <wp:posOffset>6985</wp:posOffset>
            </wp:positionV>
            <wp:extent cx="2200275" cy="2190750"/>
            <wp:effectExtent l="19050" t="0" r="9525" b="0"/>
            <wp:wrapTight wrapText="bothSides">
              <wp:wrapPolygon edited="0">
                <wp:start x="-187" y="0"/>
                <wp:lineTo x="-187" y="21412"/>
                <wp:lineTo x="21694" y="21412"/>
                <wp:lineTo x="21694" y="0"/>
                <wp:lineTo x="-18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200275" cy="2190750"/>
                    </a:xfrm>
                    <a:prstGeom prst="rect">
                      <a:avLst/>
                    </a:prstGeom>
                    <a:noFill/>
                    <a:ln w="9525">
                      <a:noFill/>
                      <a:miter lim="800000"/>
                      <a:headEnd/>
                      <a:tailEnd/>
                    </a:ln>
                  </pic:spPr>
                </pic:pic>
              </a:graphicData>
            </a:graphic>
          </wp:anchor>
        </w:drawing>
      </w:r>
    </w:p>
    <w:p w:rsidR="00DD77DF" w:rsidRDefault="001778D2" w:rsidP="009F43A7">
      <w:pPr>
        <w:ind w:left="142"/>
        <w:rPr>
          <w:noProof/>
          <w:color w:val="808080" w:themeColor="background1" w:themeShade="80"/>
          <w:sz w:val="20"/>
          <w:lang w:eastAsia="fr-FR"/>
        </w:rPr>
      </w:pPr>
      <w:r>
        <w:rPr>
          <w:noProof/>
          <w:color w:val="808080" w:themeColor="background1" w:themeShade="80"/>
          <w:sz w:val="20"/>
          <w:lang w:eastAsia="fr-FR"/>
        </w:rPr>
        <w:t>Dialog a venit aici pâna la urma destul de devreme, înaintea celor de la Connex, mai precis pe</w:t>
      </w:r>
      <w:r w:rsidR="00522C14">
        <w:rPr>
          <w:noProof/>
          <w:color w:val="808080" w:themeColor="background1" w:themeShade="80"/>
          <w:sz w:val="20"/>
          <w:lang w:eastAsia="fr-FR"/>
        </w:rPr>
        <w:t xml:space="preserve"> </w:t>
      </w:r>
      <w:r w:rsidR="00C66D55">
        <w:rPr>
          <w:smallCaps/>
          <w:shadow/>
          <w:noProof/>
          <w:color w:val="7030A0"/>
          <w:sz w:val="20"/>
          <w:lang w:eastAsia="fr-FR"/>
        </w:rPr>
        <w:t>26 mai 1999</w:t>
      </w:r>
      <w:r>
        <w:rPr>
          <w:noProof/>
          <w:color w:val="808080" w:themeColor="background1" w:themeShade="80"/>
          <w:sz w:val="20"/>
          <w:lang w:eastAsia="fr-FR"/>
        </w:rPr>
        <w:t>. Eprin 2004 era echipat cu un G3 Medi (foarte bine vizil si în poze)</w:t>
      </w:r>
      <w:r w:rsidR="00AF731C">
        <w:rPr>
          <w:noProof/>
          <w:color w:val="808080" w:themeColor="background1" w:themeShade="80"/>
          <w:sz w:val="20"/>
          <w:lang w:eastAsia="fr-FR"/>
        </w:rPr>
        <w:t xml:space="preserve"> </w:t>
      </w:r>
      <w:r>
        <w:rPr>
          <w:noProof/>
          <w:color w:val="808080" w:themeColor="background1" w:themeShade="80"/>
          <w:sz w:val="20"/>
          <w:lang w:eastAsia="fr-FR"/>
        </w:rPr>
        <w:t xml:space="preserve"> cu 6/5 TRX ajutat de un MBO2 cu 3 TRX pe GSM, si 2/2/2 TRX pe DCS. Prin 2006 au mai adaugat un MBO1, asa ca s-a trecut la o configuratie pe GSM de 6/6 TRX în G3 si 4 TRX în MBO1, iar în MBO2 au pus tot DCS-ul, adica 3/4/4 TRX. Mai aflam ca G3.5-ul are un rând de baterii, si ca site-ul este legat de BSC-ul ProTV (BI9995_PRO1).</w:t>
      </w:r>
    </w:p>
    <w:p w:rsidR="008C642B" w:rsidRDefault="008C642B" w:rsidP="009F43A7">
      <w:pPr>
        <w:ind w:left="142"/>
        <w:rPr>
          <w:noProof/>
          <w:color w:val="808080" w:themeColor="background1" w:themeShade="80"/>
          <w:sz w:val="20"/>
          <w:lang w:eastAsia="fr-FR"/>
        </w:rPr>
      </w:pPr>
    </w:p>
    <w:p w:rsidR="008C642B" w:rsidRPr="008C642B" w:rsidRDefault="00CE1B08" w:rsidP="009F43A7">
      <w:pPr>
        <w:ind w:left="142"/>
        <w:rPr>
          <w:noProof/>
          <w:color w:val="808080" w:themeColor="background1" w:themeShade="80"/>
          <w:sz w:val="20"/>
          <w:lang w:eastAsia="fr-FR"/>
        </w:rPr>
      </w:pPr>
      <w:r>
        <w:rPr>
          <w:noProof/>
          <w:color w:val="808080" w:themeColor="background1" w:themeShade="80"/>
          <w:sz w:val="20"/>
          <w:lang w:eastAsia="fr-FR"/>
        </w:rPr>
        <w:t xml:space="preserve">Si vezi tu ce </w:t>
      </w:r>
      <w:r w:rsidR="008C642B">
        <w:rPr>
          <w:noProof/>
          <w:color w:val="808080" w:themeColor="background1" w:themeShade="80"/>
          <w:sz w:val="20"/>
          <w:lang w:eastAsia="fr-FR"/>
        </w:rPr>
        <w:t>s</w:t>
      </w:r>
      <w:r>
        <w:rPr>
          <w:noProof/>
          <w:color w:val="808080" w:themeColor="background1" w:themeShade="80"/>
          <w:sz w:val="20"/>
          <w:lang w:eastAsia="fr-FR"/>
        </w:rPr>
        <w:t>m</w:t>
      </w:r>
      <w:r w:rsidR="008C642B">
        <w:rPr>
          <w:noProof/>
          <w:color w:val="808080" w:themeColor="background1" w:themeShade="80"/>
          <w:sz w:val="20"/>
          <w:lang w:eastAsia="fr-FR"/>
        </w:rPr>
        <w:t xml:space="preserve">echerasi sunt cei de la Orange : acest site are 4 sectoare ! Probabil ca nu se emit decât 3 celule, îna este foarte inetresant de remarcat. Aici </w:t>
      </w:r>
      <w:r>
        <w:rPr>
          <w:noProof/>
          <w:color w:val="808080" w:themeColor="background1" w:themeShade="80"/>
          <w:sz w:val="20"/>
          <w:lang w:eastAsia="fr-FR"/>
        </w:rPr>
        <w:t>a reusit sa supravietuieasca</w:t>
      </w:r>
      <w:r w:rsidR="008C642B">
        <w:rPr>
          <w:noProof/>
          <w:color w:val="808080" w:themeColor="background1" w:themeShade="80"/>
          <w:sz w:val="20"/>
          <w:lang w:eastAsia="fr-FR"/>
        </w:rPr>
        <w:t xml:space="preserve"> model</w:t>
      </w:r>
      <w:r>
        <w:rPr>
          <w:noProof/>
          <w:color w:val="808080" w:themeColor="background1" w:themeShade="80"/>
          <w:sz w:val="20"/>
          <w:lang w:eastAsia="fr-FR"/>
        </w:rPr>
        <w:t>ul</w:t>
      </w:r>
      <w:r w:rsidR="008C642B">
        <w:rPr>
          <w:noProof/>
          <w:color w:val="808080" w:themeColor="background1" w:themeShade="80"/>
          <w:sz w:val="20"/>
          <w:lang w:eastAsia="fr-FR"/>
        </w:rPr>
        <w:t xml:space="preserve"> de antene 3G </w:t>
      </w:r>
      <w:r w:rsidR="008C642B" w:rsidRPr="008C642B">
        <w:rPr>
          <w:noProof/>
          <w:color w:val="808080" w:themeColor="background1" w:themeShade="80"/>
          <w:sz w:val="20"/>
          <w:lang w:eastAsia="fr-FR"/>
        </w:rPr>
        <w:t>J</w:t>
      </w:r>
      <w:r w:rsidR="008C642B">
        <w:rPr>
          <w:noProof/>
          <w:color w:val="808080" w:themeColor="background1" w:themeShade="80"/>
          <w:sz w:val="20"/>
          <w:lang w:eastAsia="fr-FR"/>
        </w:rPr>
        <w:t>a</w:t>
      </w:r>
      <w:r w:rsidR="008C642B" w:rsidRPr="008C642B">
        <w:rPr>
          <w:noProof/>
          <w:color w:val="808080" w:themeColor="background1" w:themeShade="80"/>
          <w:sz w:val="20"/>
          <w:lang w:eastAsia="fr-FR"/>
        </w:rPr>
        <w:t>ybeam 5157300</w:t>
      </w:r>
      <w:r>
        <w:rPr>
          <w:noProof/>
          <w:color w:val="808080" w:themeColor="background1" w:themeShade="80"/>
          <w:sz w:val="20"/>
          <w:lang w:eastAsia="fr-FR"/>
        </w:rPr>
        <w:t>.</w:t>
      </w:r>
    </w:p>
    <w:p w:rsidR="00376D47" w:rsidRDefault="00376D47" w:rsidP="009F43A7">
      <w:pPr>
        <w:ind w:right="-1"/>
        <w:rPr>
          <w:shadow/>
          <w:noProof/>
          <w:color w:val="7030A0"/>
          <w:lang w:eastAsia="fr-FR"/>
        </w:rPr>
      </w:pPr>
    </w:p>
    <w:p w:rsidR="00376D47" w:rsidRDefault="00EF2F26" w:rsidP="00BB07C7">
      <w:pPr>
        <w:ind w:left="426" w:right="-1"/>
        <w:rPr>
          <w:shadow/>
          <w:noProof/>
          <w:color w:val="7030A0"/>
          <w:lang w:eastAsia="fr-FR"/>
        </w:rPr>
      </w:pPr>
      <w:r>
        <w:rPr>
          <w:shadow/>
          <w:noProof/>
          <w:color w:val="7030A0"/>
          <w:lang w:eastAsia="fr-FR"/>
        </w:rPr>
        <w:lastRenderedPageBreak/>
        <w:pict>
          <v:rect id="_x0000_s1055" style="position:absolute;left:0;text-align:left;margin-left:-34.15pt;margin-top:-17.85pt;width:563.3pt;height:37.5pt;z-index:-251578368" fillcolor="#f06" stroked="f" strokecolor="#f06">
            <v:fill r:id="rId8" o:title="noir)" opacity="23593f" o:opacity2="23593f" type="pattern"/>
            <v:textbox style="mso-next-textbox:#_x0000_s1055">
              <w:txbxContent>
                <w:p w:rsidR="00376D47" w:rsidRPr="00CB0E9B" w:rsidRDefault="00376D47" w:rsidP="00376D47">
                  <w:pPr>
                    <w:rPr>
                      <w:sz w:val="48"/>
                      <w:szCs w:val="48"/>
                      <w:lang w:val="en-US"/>
                    </w:rPr>
                  </w:pPr>
                  <w:r>
                    <w:rPr>
                      <w:b/>
                      <w:smallCaps/>
                      <w:shadow/>
                      <w:noProof/>
                      <w:color w:val="FF0066"/>
                      <w:sz w:val="48"/>
                      <w:szCs w:val="48"/>
                      <w:lang w:val="en-US" w:eastAsia="fr-FR"/>
                    </w:rPr>
                    <w:t>Alba</w:t>
                  </w:r>
                  <w:r w:rsidRPr="00CB0E9B">
                    <w:rPr>
                      <w:b/>
                      <w:smallCaps/>
                      <w:shadow/>
                      <w:noProof/>
                      <w:color w:val="FF0066"/>
                      <w:sz w:val="48"/>
                      <w:szCs w:val="48"/>
                      <w:lang w:val="en-US" w:eastAsia="fr-FR"/>
                    </w:rPr>
                    <w:t xml:space="preserve">  </w:t>
                  </w:r>
                  <w:r w:rsidRPr="00CB0E9B">
                    <w:rPr>
                      <w:b/>
                      <w:smallCaps/>
                      <w:shadow/>
                      <w:noProof/>
                      <w:color w:val="FF0000"/>
                      <w:sz w:val="48"/>
                      <w:szCs w:val="48"/>
                      <w:lang w:val="en-US" w:eastAsia="fr-FR"/>
                    </w:rPr>
                    <w:t xml:space="preserve">|  </w:t>
                  </w:r>
                  <w:r>
                    <w:rPr>
                      <w:b/>
                      <w:smallCaps/>
                      <w:shadow/>
                      <w:noProof/>
                      <w:color w:val="FF0000"/>
                      <w:sz w:val="48"/>
                      <w:szCs w:val="48"/>
                      <w:lang w:val="en-US" w:eastAsia="fr-FR"/>
                    </w:rPr>
                    <w:t>BU</w:t>
                  </w:r>
                  <w:r w:rsidR="009F43A7">
                    <w:rPr>
                      <w:b/>
                      <w:smallCaps/>
                      <w:shadow/>
                      <w:noProof/>
                      <w:color w:val="FF0000"/>
                      <w:sz w:val="48"/>
                      <w:szCs w:val="48"/>
                      <w:lang w:val="en-US" w:eastAsia="fr-FR"/>
                    </w:rPr>
                    <w:t xml:space="preserve">346  </w:t>
                  </w:r>
                  <w:r w:rsidR="009F43A7" w:rsidRPr="009F43A7">
                    <w:rPr>
                      <w:b/>
                      <w:smallCaps/>
                      <w:shadow/>
                      <w:noProof/>
                      <w:color w:val="002060"/>
                      <w:sz w:val="48"/>
                      <w:szCs w:val="48"/>
                      <w:lang w:val="en-US" w:eastAsia="fr-FR"/>
                    </w:rPr>
                    <w:t xml:space="preserve"> ???</w:t>
                  </w:r>
                  <w:r>
                    <w:rPr>
                      <w:b/>
                      <w:smallCaps/>
                      <w:shadow/>
                      <w:noProof/>
                      <w:color w:val="FF0000"/>
                      <w:sz w:val="48"/>
                      <w:szCs w:val="48"/>
                      <w:lang w:val="en-US" w:eastAsia="fr-FR"/>
                    </w:rPr>
                    <w:t xml:space="preserve"> </w:t>
                  </w:r>
                </w:p>
              </w:txbxContent>
            </v:textbox>
          </v:rect>
        </w:pict>
      </w:r>
    </w:p>
    <w:p w:rsidR="00376D47" w:rsidRDefault="009F43A7" w:rsidP="00376D47">
      <w:pPr>
        <w:ind w:left="-284"/>
        <w:rPr>
          <w:shadow/>
          <w:noProof/>
          <w:color w:val="7030A0"/>
          <w:lang w:eastAsia="fr-FR"/>
        </w:rPr>
      </w:pPr>
      <w:r>
        <w:rPr>
          <w:shadow/>
          <w:noProof/>
          <w:color w:val="7030A0"/>
          <w:lang w:eastAsia="fr-FR"/>
        </w:rPr>
        <w:drawing>
          <wp:anchor distT="0" distB="0" distL="114300" distR="114300" simplePos="0" relativeHeight="251737088" behindDoc="0" locked="0" layoutInCell="1" allowOverlap="1">
            <wp:simplePos x="0" y="0"/>
            <wp:positionH relativeFrom="column">
              <wp:posOffset>-1376680</wp:posOffset>
            </wp:positionH>
            <wp:positionV relativeFrom="paragraph">
              <wp:posOffset>91440</wp:posOffset>
            </wp:positionV>
            <wp:extent cx="1428750" cy="377190"/>
            <wp:effectExtent l="0" t="533400" r="0" b="49911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6" name="Picture 86"/>
                    <pic:cNvPicPr>
                      <a:picLocks noChangeAspect="1" noChangeArrowheads="1"/>
                    </pic:cNvPicPr>
                  </pic:nvPicPr>
                  <pic:blipFill>
                    <a:blip r:embed="rId13" cstate="print"/>
                    <a:stretch>
                      <a:fillRect/>
                    </a:stretch>
                  </pic:blipFill>
                  <pic:spPr bwMode="auto">
                    <a:xfrm rot="16200000">
                      <a:off x="0" y="0"/>
                      <a:ext cx="1428750" cy="377190"/>
                    </a:xfrm>
                    <a:prstGeom prst="rect">
                      <a:avLst/>
                    </a:prstGeom>
                    <a:noFill/>
                    <a:ln>
                      <a:noFill/>
                    </a:ln>
                  </pic:spPr>
                </pic:pic>
              </a:graphicData>
            </a:graphic>
          </wp:anchor>
        </w:drawing>
      </w:r>
    </w:p>
    <w:p w:rsidR="00376D47" w:rsidRPr="00115350" w:rsidRDefault="00376D47" w:rsidP="009F43A7">
      <w:pPr>
        <w:ind w:left="-284"/>
        <w:rPr>
          <w:shadow/>
          <w:noProof/>
          <w:color w:val="7030A0"/>
          <w:lang w:eastAsia="fr-FR"/>
        </w:rPr>
      </w:pPr>
    </w:p>
    <w:p w:rsidR="00376D47" w:rsidRDefault="009F43A7" w:rsidP="009F43A7">
      <w:pPr>
        <w:ind w:left="142"/>
        <w:rPr>
          <w:noProof/>
          <w:color w:val="7F7F7F" w:themeColor="text1" w:themeTint="80"/>
          <w:sz w:val="20"/>
          <w:lang w:eastAsia="fr-FR"/>
        </w:rPr>
      </w:pPr>
      <w:r w:rsidRPr="009F43A7">
        <w:rPr>
          <w:noProof/>
          <w:color w:val="7F7F7F" w:themeColor="text1" w:themeTint="80"/>
          <w:sz w:val="20"/>
          <w:lang w:eastAsia="fr-FR"/>
        </w:rPr>
        <w:t xml:space="preserve">Defapt nu am nici o idee daca e vorba de BU346, este o completa încercare/intâmplare, am dat </w:t>
      </w:r>
      <w:r w:rsidRPr="00CE1B08">
        <w:rPr>
          <w:i/>
          <w:noProof/>
          <w:color w:val="7F7F7F" w:themeColor="text1" w:themeTint="80"/>
          <w:sz w:val="20"/>
          <w:lang w:eastAsia="fr-FR"/>
        </w:rPr>
        <w:t>search</w:t>
      </w:r>
      <w:r>
        <w:rPr>
          <w:noProof/>
          <w:color w:val="7F7F7F" w:themeColor="text1" w:themeTint="80"/>
          <w:sz w:val="20"/>
          <w:lang w:eastAsia="fr-FR"/>
        </w:rPr>
        <w:t xml:space="preserve"> cu cuvântul </w:t>
      </w:r>
      <w:r w:rsidRPr="009F43A7">
        <w:rPr>
          <w:smallCaps/>
          <w:noProof/>
          <w:color w:val="7F7F7F" w:themeColor="text1" w:themeTint="80"/>
          <w:sz w:val="20"/>
          <w:lang w:eastAsia="fr-FR"/>
        </w:rPr>
        <w:t>Alba</w:t>
      </w:r>
      <w:r w:rsidRPr="009F43A7">
        <w:rPr>
          <w:noProof/>
          <w:color w:val="7F7F7F" w:themeColor="text1" w:themeTint="80"/>
          <w:sz w:val="20"/>
          <w:lang w:eastAsia="fr-FR"/>
        </w:rPr>
        <w:t xml:space="preserve"> în lista de site-uri Cosmote din iulie 2008, si am gasit acest site Dualband din LAC 7030</w:t>
      </w:r>
      <w:r>
        <w:rPr>
          <w:noProof/>
          <w:color w:val="7F7F7F" w:themeColor="text1" w:themeTint="80"/>
          <w:sz w:val="20"/>
          <w:lang w:eastAsia="fr-FR"/>
        </w:rPr>
        <w:t>, ceea ce este compatibil cu unde suntem noi aici.</w:t>
      </w:r>
    </w:p>
    <w:p w:rsidR="009F43A7" w:rsidRDefault="009F43A7" w:rsidP="009F43A7">
      <w:pPr>
        <w:ind w:left="142"/>
        <w:rPr>
          <w:noProof/>
          <w:color w:val="7F7F7F" w:themeColor="text1" w:themeTint="80"/>
          <w:sz w:val="20"/>
          <w:lang w:eastAsia="fr-FR"/>
        </w:rPr>
      </w:pPr>
    </w:p>
    <w:p w:rsidR="009F43A7" w:rsidRDefault="009F43A7" w:rsidP="009F43A7">
      <w:pPr>
        <w:ind w:left="142"/>
        <w:rPr>
          <w:noProof/>
          <w:color w:val="7F7F7F" w:themeColor="text1" w:themeTint="80"/>
          <w:sz w:val="20"/>
          <w:lang w:val="en-US" w:eastAsia="fr-FR"/>
        </w:rPr>
      </w:pPr>
      <w:r>
        <w:rPr>
          <w:noProof/>
          <w:color w:val="7F7F7F" w:themeColor="text1" w:themeTint="80"/>
          <w:sz w:val="20"/>
          <w:lang w:eastAsia="fr-FR"/>
        </w:rPr>
        <w:t xml:space="preserve">Bun, chiar daca nu este acest ID de site, remarc ca este un site cu </w:t>
      </w:r>
      <w:r w:rsidRPr="009F43A7">
        <w:rPr>
          <w:noProof/>
          <w:color w:val="FF0000"/>
          <w:sz w:val="20"/>
          <w:lang w:eastAsia="fr-FR"/>
        </w:rPr>
        <w:t>3G</w:t>
      </w:r>
      <w:r>
        <w:rPr>
          <w:noProof/>
          <w:color w:val="7F7F7F" w:themeColor="text1" w:themeTint="80"/>
          <w:sz w:val="20"/>
          <w:lang w:eastAsia="fr-FR"/>
        </w:rPr>
        <w:t xml:space="preserve"> (o singura antena vizibila – Kathrein). Dar ceea ce e interesant este ca pe blocul din imediata proximitate a site-ului Cosmote gasesti un site… Zapp ! Cu 3G, desigur ! Asa ca de ce au venit ei cu antenutele lor 3G aici chiar ca nu prea mai înteleg. </w:t>
      </w:r>
      <w:r w:rsidRPr="009F43A7">
        <w:rPr>
          <w:noProof/>
          <w:color w:val="7F7F7F" w:themeColor="text1" w:themeTint="80"/>
          <w:sz w:val="20"/>
          <w:lang w:val="en-US" w:eastAsia="fr-FR"/>
        </w:rPr>
        <w:t>In rest, pe partea GSM, avem clasicele antene Andrew, câte una pe fiecare sector, desigur cu TMA Ericsson</w:t>
      </w:r>
      <w:r>
        <w:rPr>
          <w:noProof/>
          <w:color w:val="7F7F7F" w:themeColor="text1" w:themeTint="80"/>
          <w:sz w:val="20"/>
          <w:lang w:val="en-US" w:eastAsia="fr-FR"/>
        </w:rPr>
        <w:t xml:space="preserve"> “v1”</w:t>
      </w:r>
      <w:r w:rsidR="00CE1B08">
        <w:rPr>
          <w:noProof/>
          <w:color w:val="7F7F7F" w:themeColor="text1" w:themeTint="80"/>
          <w:sz w:val="20"/>
          <w:lang w:val="en-US" w:eastAsia="fr-FR"/>
        </w:rPr>
        <w:t>.</w:t>
      </w:r>
    </w:p>
    <w:p w:rsidR="00653EDF" w:rsidRDefault="00653EDF" w:rsidP="009F43A7">
      <w:pPr>
        <w:ind w:left="142"/>
        <w:rPr>
          <w:noProof/>
          <w:color w:val="7F7F7F" w:themeColor="text1" w:themeTint="80"/>
          <w:sz w:val="20"/>
          <w:lang w:val="en-US" w:eastAsia="fr-FR"/>
        </w:rPr>
      </w:pPr>
    </w:p>
    <w:p w:rsidR="00653EDF" w:rsidRDefault="00653EDF" w:rsidP="009F43A7">
      <w:pPr>
        <w:ind w:left="142"/>
        <w:rPr>
          <w:noProof/>
          <w:color w:val="7F7F7F" w:themeColor="text1" w:themeTint="80"/>
          <w:sz w:val="20"/>
          <w:lang w:val="en-US" w:eastAsia="fr-FR"/>
        </w:rPr>
      </w:pPr>
    </w:p>
    <w:p w:rsidR="009E0309" w:rsidRDefault="009E0309" w:rsidP="009F43A7">
      <w:pPr>
        <w:ind w:left="142"/>
        <w:rPr>
          <w:noProof/>
          <w:color w:val="7F7F7F" w:themeColor="text1" w:themeTint="80"/>
          <w:sz w:val="20"/>
          <w:lang w:val="en-US" w:eastAsia="fr-FR"/>
        </w:rPr>
      </w:pPr>
    </w:p>
    <w:p w:rsidR="00653EDF" w:rsidRPr="00653EDF" w:rsidRDefault="001E658F" w:rsidP="001E658F">
      <w:pPr>
        <w:tabs>
          <w:tab w:val="left" w:pos="284"/>
        </w:tabs>
        <w:ind w:left="142"/>
        <w:rPr>
          <w:noProof/>
          <w:color w:val="7F7F7F" w:themeColor="text1" w:themeTint="80"/>
          <w:sz w:val="20"/>
          <w:lang w:eastAsia="fr-FR"/>
        </w:rPr>
      </w:pPr>
      <w:r>
        <w:rPr>
          <w:noProof/>
          <w:color w:val="7F7F7F" w:themeColor="text1" w:themeTint="80"/>
          <w:sz w:val="20"/>
          <w:lang w:eastAsia="fr-FR"/>
        </w:rPr>
        <w:drawing>
          <wp:anchor distT="0" distB="0" distL="114300" distR="114300" simplePos="0" relativeHeight="251743232" behindDoc="1" locked="0" layoutInCell="1" allowOverlap="1">
            <wp:simplePos x="0" y="0"/>
            <wp:positionH relativeFrom="column">
              <wp:posOffset>52070</wp:posOffset>
            </wp:positionH>
            <wp:positionV relativeFrom="paragraph">
              <wp:posOffset>43180</wp:posOffset>
            </wp:positionV>
            <wp:extent cx="495300" cy="476250"/>
            <wp:effectExtent l="19050" t="0" r="0" b="0"/>
            <wp:wrapTight wrapText="bothSides">
              <wp:wrapPolygon edited="0">
                <wp:start x="-831" y="0"/>
                <wp:lineTo x="-831" y="20736"/>
                <wp:lineTo x="21600" y="20736"/>
                <wp:lineTo x="21600" y="0"/>
                <wp:lineTo x="-831" y="0"/>
              </wp:wrapPolygon>
            </wp:wrapTight>
            <wp:docPr id="141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495300" cy="476250"/>
                    </a:xfrm>
                    <a:prstGeom prst="rect">
                      <a:avLst/>
                    </a:prstGeom>
                    <a:noFill/>
                    <a:ln w="9525">
                      <a:noFill/>
                      <a:miter lim="800000"/>
                      <a:headEnd/>
                      <a:tailEnd/>
                    </a:ln>
                  </pic:spPr>
                </pic:pic>
              </a:graphicData>
            </a:graphic>
          </wp:anchor>
        </w:drawing>
      </w:r>
      <w:r w:rsidR="00653EDF" w:rsidRPr="00653EDF">
        <w:rPr>
          <w:noProof/>
          <w:color w:val="7F7F7F" w:themeColor="text1" w:themeTint="80"/>
          <w:sz w:val="20"/>
          <w:lang w:eastAsia="fr-FR"/>
        </w:rPr>
        <w:t xml:space="preserve">Cei de la Cosmorom aveau nu prea departe si un site construit </w:t>
      </w:r>
      <w:r w:rsidR="00653EDF">
        <w:rPr>
          <w:noProof/>
          <w:color w:val="7F7F7F" w:themeColor="text1" w:themeTint="80"/>
          <w:sz w:val="20"/>
          <w:lang w:eastAsia="fr-FR"/>
        </w:rPr>
        <w:t xml:space="preserve">în Phase_1, denumit </w:t>
      </w:r>
      <w:r w:rsidR="00653EDF" w:rsidRPr="00653EDF">
        <w:rPr>
          <w:b/>
          <w:smallCaps/>
          <w:shadow/>
          <w:noProof/>
          <w:color w:val="0070C0"/>
          <w:sz w:val="20"/>
          <w:lang w:eastAsia="fr-FR"/>
        </w:rPr>
        <w:t>BU048</w:t>
      </w:r>
      <w:r w:rsidR="00653EDF" w:rsidRPr="00653EDF">
        <w:rPr>
          <w:smallCaps/>
          <w:shadow/>
          <w:noProof/>
          <w:color w:val="0070C0"/>
          <w:sz w:val="20"/>
          <w:lang w:eastAsia="fr-FR"/>
        </w:rPr>
        <w:t xml:space="preserve"> Vitan 2</w:t>
      </w:r>
      <w:r w:rsidR="00653EDF">
        <w:rPr>
          <w:noProof/>
          <w:color w:val="7F7F7F" w:themeColor="text1" w:themeTint="80"/>
          <w:sz w:val="20"/>
          <w:lang w:eastAsia="fr-FR"/>
        </w:rPr>
        <w:t xml:space="preserve"> (</w:t>
      </w:r>
      <w:r w:rsidR="00653EDF" w:rsidRPr="00653EDF">
        <w:rPr>
          <w:noProof/>
          <w:color w:val="404040" w:themeColor="text1" w:themeTint="BF"/>
          <w:sz w:val="20"/>
          <w:lang w:eastAsia="fr-FR"/>
        </w:rPr>
        <w:t>RTC</w:t>
      </w:r>
      <w:r w:rsidR="00653EDF">
        <w:rPr>
          <w:noProof/>
          <w:color w:val="7F7F7F" w:themeColor="text1" w:themeTint="80"/>
          <w:sz w:val="20"/>
          <w:lang w:eastAsia="fr-FR"/>
        </w:rPr>
        <w:t xml:space="preserve"> / </w:t>
      </w:r>
      <w:r w:rsidR="00653EDF" w:rsidRPr="00653EDF">
        <w:rPr>
          <w:noProof/>
          <w:color w:val="404040" w:themeColor="text1" w:themeTint="BF"/>
          <w:sz w:val="20"/>
          <w:lang w:eastAsia="fr-FR"/>
        </w:rPr>
        <w:t>Centrala Telefonica Vitan 2</w:t>
      </w:r>
      <w:r w:rsidR="00653EDF">
        <w:rPr>
          <w:noProof/>
          <w:color w:val="7F7F7F" w:themeColor="text1" w:themeTint="80"/>
          <w:sz w:val="20"/>
          <w:lang w:eastAsia="fr-FR"/>
        </w:rPr>
        <w:t> ; echipat cu RBS 2202 M/E, cluster Palatul Telefoanelor – se baga în BU052 de care vorbim mai încolo, site terminat pe 04/12/1999 si pornit pe 16/03/2000).</w:t>
      </w:r>
    </w:p>
    <w:p w:rsidR="009F43A7" w:rsidRPr="00653EDF" w:rsidRDefault="009F43A7" w:rsidP="009F43A7">
      <w:pPr>
        <w:ind w:left="142"/>
        <w:rPr>
          <w:noProof/>
          <w:color w:val="7F7F7F" w:themeColor="text1" w:themeTint="80"/>
          <w:sz w:val="20"/>
          <w:lang w:eastAsia="fr-FR"/>
        </w:rPr>
      </w:pPr>
    </w:p>
    <w:p w:rsidR="009F43A7" w:rsidRPr="00653EDF" w:rsidRDefault="009F43A7" w:rsidP="009F43A7">
      <w:pPr>
        <w:ind w:left="142"/>
        <w:rPr>
          <w:noProof/>
          <w:color w:val="7F7F7F" w:themeColor="text1" w:themeTint="80"/>
          <w:sz w:val="20"/>
          <w:lang w:eastAsia="fr-FR"/>
        </w:rPr>
      </w:pPr>
    </w:p>
    <w:p w:rsidR="009F43A7" w:rsidRPr="00653EDF" w:rsidRDefault="009F43A7" w:rsidP="009F43A7">
      <w:pPr>
        <w:ind w:left="142"/>
        <w:rPr>
          <w:noProof/>
          <w:color w:val="7F7F7F" w:themeColor="text1" w:themeTint="80"/>
          <w:sz w:val="20"/>
          <w:lang w:eastAsia="fr-FR"/>
        </w:rPr>
      </w:pPr>
    </w:p>
    <w:p w:rsidR="009F43A7" w:rsidRPr="00653EDF" w:rsidRDefault="009F43A7" w:rsidP="009F43A7">
      <w:pPr>
        <w:ind w:left="142"/>
        <w:rPr>
          <w:noProof/>
          <w:color w:val="7F7F7F" w:themeColor="text1" w:themeTint="80"/>
          <w:sz w:val="20"/>
          <w:lang w:eastAsia="fr-FR"/>
        </w:rPr>
      </w:pPr>
    </w:p>
    <w:p w:rsidR="004F4335" w:rsidRPr="00653EDF" w:rsidRDefault="004F4335" w:rsidP="009F43A7">
      <w:pPr>
        <w:ind w:left="142"/>
        <w:rPr>
          <w:noProof/>
          <w:color w:val="7F7F7F" w:themeColor="text1" w:themeTint="80"/>
          <w:sz w:val="20"/>
          <w:lang w:eastAsia="fr-FR"/>
        </w:rPr>
      </w:pPr>
    </w:p>
    <w:p w:rsidR="004F4335" w:rsidRDefault="004F4335" w:rsidP="009F43A7">
      <w:pPr>
        <w:ind w:left="142"/>
        <w:rPr>
          <w:noProof/>
          <w:color w:val="7F7F7F" w:themeColor="text1" w:themeTint="80"/>
          <w:sz w:val="20"/>
          <w:lang w:eastAsia="fr-FR"/>
        </w:rPr>
      </w:pPr>
    </w:p>
    <w:p w:rsidR="001E658F" w:rsidRDefault="001E658F" w:rsidP="009F43A7">
      <w:pPr>
        <w:ind w:left="142"/>
        <w:rPr>
          <w:noProof/>
          <w:color w:val="7F7F7F" w:themeColor="text1" w:themeTint="80"/>
          <w:sz w:val="20"/>
          <w:lang w:eastAsia="fr-FR"/>
        </w:rPr>
      </w:pPr>
    </w:p>
    <w:p w:rsidR="001E658F" w:rsidRPr="00653EDF" w:rsidRDefault="001E658F" w:rsidP="009F43A7">
      <w:pPr>
        <w:ind w:left="142"/>
        <w:rPr>
          <w:noProof/>
          <w:color w:val="7F7F7F" w:themeColor="text1" w:themeTint="80"/>
          <w:sz w:val="20"/>
          <w:lang w:eastAsia="fr-FR"/>
        </w:rPr>
      </w:pPr>
    </w:p>
    <w:p w:rsidR="009F43A7" w:rsidRPr="00653EDF" w:rsidRDefault="009F43A7" w:rsidP="009F43A7">
      <w:pPr>
        <w:ind w:left="142"/>
        <w:rPr>
          <w:noProof/>
          <w:color w:val="7F7F7F" w:themeColor="text1" w:themeTint="80"/>
          <w:sz w:val="20"/>
          <w:lang w:eastAsia="fr-FR"/>
        </w:rPr>
      </w:pPr>
    </w:p>
    <w:p w:rsidR="009F43A7" w:rsidRPr="00653EDF" w:rsidRDefault="009F43A7" w:rsidP="009F43A7">
      <w:pPr>
        <w:ind w:left="142"/>
        <w:rPr>
          <w:noProof/>
          <w:color w:val="7F7F7F" w:themeColor="text1" w:themeTint="80"/>
          <w:sz w:val="20"/>
          <w:lang w:eastAsia="fr-FR"/>
        </w:rPr>
      </w:pPr>
    </w:p>
    <w:p w:rsidR="009F43A7" w:rsidRDefault="009F43A7" w:rsidP="009F43A7">
      <w:r>
        <w:rPr>
          <w:noProof/>
          <w:lang w:eastAsia="fr-FR"/>
        </w:rPr>
        <w:drawing>
          <wp:anchor distT="0" distB="0" distL="114300" distR="114300" simplePos="0" relativeHeight="251740160" behindDoc="1" locked="0" layoutInCell="1" allowOverlap="1">
            <wp:simplePos x="0" y="0"/>
            <wp:positionH relativeFrom="column">
              <wp:posOffset>-1348105</wp:posOffset>
            </wp:positionH>
            <wp:positionV relativeFrom="paragraph">
              <wp:posOffset>-69850</wp:posOffset>
            </wp:positionV>
            <wp:extent cx="1466850" cy="695325"/>
            <wp:effectExtent l="0" t="381000" r="0" b="3714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rot="16200000">
                      <a:off x="0" y="0"/>
                      <a:ext cx="1466850" cy="695325"/>
                    </a:xfrm>
                    <a:prstGeom prst="rect">
                      <a:avLst/>
                    </a:prstGeom>
                    <a:noFill/>
                    <a:ln w="9525">
                      <a:noFill/>
                      <a:miter lim="800000"/>
                      <a:headEnd/>
                      <a:tailEnd/>
                    </a:ln>
                  </pic:spPr>
                </pic:pic>
              </a:graphicData>
            </a:graphic>
          </wp:anchor>
        </w:drawing>
      </w:r>
      <w:r w:rsidR="00EF2F26">
        <w:rPr>
          <w:noProof/>
          <w:lang w:eastAsia="fr-FR"/>
        </w:rPr>
        <w:pict>
          <v:rect id="_x0000_s1056" style="position:absolute;left:0;text-align:left;margin-left:-26pt;margin-top:-22.75pt;width:555.15pt;height:37.5pt;z-index:-251575296;mso-position-horizontal-relative:text;mso-position-vertical-relative:text" fillcolor="#f06" stroked="f" strokecolor="#f06">
            <v:fill r:id="rId8" o:title="noir)" opacity="23593f" o:opacity2="23593f" type="pattern"/>
            <v:textbox style="mso-next-textbox:#_x0000_s1056">
              <w:txbxContent>
                <w:p w:rsidR="009F43A7" w:rsidRPr="009F43A7" w:rsidRDefault="009F43A7" w:rsidP="009F43A7">
                  <w:pPr>
                    <w:rPr>
                      <w:i/>
                      <w:color w:val="C00000"/>
                      <w:sz w:val="48"/>
                      <w:szCs w:val="48"/>
                    </w:rPr>
                  </w:pPr>
                  <w:r w:rsidRPr="009F43A7">
                    <w:rPr>
                      <w:b/>
                      <w:i/>
                      <w:smallCaps/>
                      <w:shadow/>
                      <w:noProof/>
                      <w:color w:val="C00000"/>
                      <w:sz w:val="48"/>
                      <w:szCs w:val="48"/>
                      <w:lang w:eastAsia="fr-FR"/>
                    </w:rPr>
                    <w:t>No name</w:t>
                  </w:r>
                </w:p>
              </w:txbxContent>
            </v:textbox>
          </v:rect>
        </w:pict>
      </w:r>
    </w:p>
    <w:p w:rsidR="009F43A7" w:rsidRPr="00653EDF" w:rsidRDefault="009F43A7" w:rsidP="009F43A7"/>
    <w:p w:rsidR="009F43A7" w:rsidRPr="00653EDF" w:rsidRDefault="009F43A7" w:rsidP="009F43A7"/>
    <w:p w:rsidR="009F43A7" w:rsidRPr="00CE1B08" w:rsidRDefault="00A861D3" w:rsidP="009F43A7">
      <w:pPr>
        <w:ind w:right="-1"/>
        <w:rPr>
          <w:noProof/>
          <w:color w:val="7F7F7F" w:themeColor="text1" w:themeTint="80"/>
          <w:sz w:val="20"/>
          <w:lang w:eastAsia="fr-FR"/>
        </w:rPr>
      </w:pPr>
      <w:r>
        <w:rPr>
          <w:noProof/>
          <w:color w:val="7F7F7F" w:themeColor="text1" w:themeTint="80"/>
          <w:sz w:val="20"/>
          <w:lang w:eastAsia="fr-FR"/>
        </w:rPr>
        <w:t xml:space="preserve">Cei de la Zapp au un site ceva mai nou aici, din câte cred, pentru ca nu pare sa fi fost deja instalat la începutul anului 2004, sau daca era atunci nu fusese înca upgraduit cu EvDo. </w:t>
      </w:r>
      <w:r w:rsidRPr="00CE1B08">
        <w:rPr>
          <w:noProof/>
          <w:color w:val="7F7F7F" w:themeColor="text1" w:themeTint="80"/>
          <w:sz w:val="20"/>
          <w:lang w:eastAsia="fr-FR"/>
        </w:rPr>
        <w:t xml:space="preserve">Acum are desigur si 3G, iar pe partea CDMA este echipat cu antenele aelea maronii cu tilt reglabil electric… dar care aici </w:t>
      </w:r>
      <w:r w:rsidR="00CE1B08" w:rsidRPr="00CE1B08">
        <w:rPr>
          <w:noProof/>
          <w:color w:val="7F7F7F" w:themeColor="text1" w:themeTint="80"/>
          <w:sz w:val="20"/>
          <w:lang w:eastAsia="fr-FR"/>
        </w:rPr>
        <w:t xml:space="preserve"> au si </w:t>
      </w:r>
      <w:r w:rsidRPr="00CE1B08">
        <w:rPr>
          <w:noProof/>
          <w:color w:val="7F7F7F" w:themeColor="text1" w:themeTint="80"/>
          <w:sz w:val="20"/>
          <w:lang w:eastAsia="fr-FR"/>
        </w:rPr>
        <w:t>un mega tilt macanic negativ !</w:t>
      </w:r>
    </w:p>
    <w:p w:rsidR="00A861D3" w:rsidRPr="00CE1B08" w:rsidRDefault="00A861D3" w:rsidP="009F43A7">
      <w:pPr>
        <w:ind w:right="-1"/>
        <w:rPr>
          <w:noProof/>
          <w:color w:val="7F7F7F" w:themeColor="text1" w:themeTint="80"/>
          <w:sz w:val="20"/>
          <w:lang w:eastAsia="fr-FR"/>
        </w:rPr>
      </w:pPr>
    </w:p>
    <w:p w:rsidR="00A861D3" w:rsidRPr="00653EDF" w:rsidRDefault="00A861D3" w:rsidP="009F43A7">
      <w:pPr>
        <w:ind w:right="-1"/>
        <w:rPr>
          <w:i/>
          <w:noProof/>
          <w:color w:val="7030A0"/>
          <w:sz w:val="20"/>
          <w:szCs w:val="20"/>
          <w:lang w:eastAsia="fr-FR"/>
        </w:rPr>
      </w:pPr>
      <w:r w:rsidRPr="00A861D3">
        <w:rPr>
          <w:noProof/>
          <w:color w:val="7F7F7F" w:themeColor="text1" w:themeTint="80"/>
          <w:sz w:val="20"/>
          <w:lang w:val="en-US" w:eastAsia="fr-FR"/>
        </w:rPr>
        <w:t xml:space="preserve">Cum spuneam mai sus, este interesanta si proximitate site-ului Cosmote care a fost upgraduit cu 3G, care este la nici macar 2 blocuri distanta, tot în Piata Alba Iulia desigur. </w:t>
      </w:r>
      <w:r w:rsidRPr="00653EDF">
        <w:rPr>
          <w:noProof/>
          <w:color w:val="7F7F7F" w:themeColor="text1" w:themeTint="80"/>
          <w:sz w:val="20"/>
          <w:lang w:eastAsia="fr-FR"/>
        </w:rPr>
        <w:t>La ce s-or gândi grecii astia nu se stie.</w:t>
      </w:r>
    </w:p>
    <w:p w:rsidR="009F43A7" w:rsidRPr="00653EDF" w:rsidRDefault="009F43A7" w:rsidP="009F43A7">
      <w:pPr>
        <w:ind w:left="284" w:right="-1136"/>
        <w:rPr>
          <w:noProof/>
          <w:color w:val="808080" w:themeColor="background1" w:themeShade="80"/>
          <w:sz w:val="20"/>
          <w:lang w:eastAsia="fr-FR"/>
        </w:rPr>
      </w:pPr>
    </w:p>
    <w:p w:rsidR="009F43A7" w:rsidRPr="00653EDF" w:rsidRDefault="009F43A7" w:rsidP="009F43A7">
      <w:pPr>
        <w:ind w:left="284" w:right="-1136"/>
        <w:rPr>
          <w:noProof/>
          <w:color w:val="808080" w:themeColor="background1" w:themeShade="80"/>
          <w:sz w:val="20"/>
          <w:lang w:eastAsia="fr-FR"/>
        </w:rPr>
      </w:pPr>
    </w:p>
    <w:p w:rsidR="009F43A7" w:rsidRPr="009F43A7" w:rsidRDefault="009F43A7" w:rsidP="009F43A7">
      <w:pPr>
        <w:ind w:left="142"/>
        <w:rPr>
          <w:noProof/>
          <w:color w:val="7F7F7F" w:themeColor="text1" w:themeTint="80"/>
          <w:sz w:val="20"/>
          <w:lang w:val="en-US" w:eastAsia="fr-FR"/>
        </w:rPr>
      </w:pPr>
      <w:r w:rsidRPr="009F43A7">
        <w:rPr>
          <w:noProof/>
          <w:color w:val="7F7F7F" w:themeColor="text1" w:themeTint="80"/>
          <w:sz w:val="20"/>
          <w:lang w:val="en-US" w:eastAsia="fr-FR"/>
        </w:rPr>
        <w:t>.</w:t>
      </w:r>
    </w:p>
    <w:p w:rsidR="00376D47" w:rsidRPr="009F43A7" w:rsidRDefault="00376D47" w:rsidP="00376D47">
      <w:pPr>
        <w:ind w:left="426"/>
        <w:rPr>
          <w:color w:val="595959" w:themeColor="text1" w:themeTint="A6"/>
          <w:sz w:val="18"/>
          <w:lang w:val="en-US"/>
        </w:rPr>
      </w:pPr>
    </w:p>
    <w:p w:rsidR="00376D47" w:rsidRPr="009F43A7" w:rsidRDefault="00376D47" w:rsidP="00376D47">
      <w:pPr>
        <w:ind w:left="426"/>
        <w:rPr>
          <w:color w:val="595959" w:themeColor="text1" w:themeTint="A6"/>
          <w:sz w:val="18"/>
          <w:lang w:val="en-US"/>
        </w:rPr>
      </w:pPr>
    </w:p>
    <w:p w:rsidR="00376D47" w:rsidRPr="009F43A7" w:rsidRDefault="00376D47" w:rsidP="00376D47">
      <w:pPr>
        <w:ind w:left="426"/>
        <w:rPr>
          <w:color w:val="595959" w:themeColor="text1" w:themeTint="A6"/>
          <w:sz w:val="18"/>
          <w:lang w:val="en-US"/>
        </w:rPr>
      </w:pPr>
    </w:p>
    <w:p w:rsidR="00376D47" w:rsidRPr="009F43A7" w:rsidRDefault="00376D47" w:rsidP="00376D47">
      <w:pPr>
        <w:ind w:left="426"/>
        <w:rPr>
          <w:color w:val="595959" w:themeColor="text1" w:themeTint="A6"/>
          <w:sz w:val="18"/>
          <w:lang w:val="en-US"/>
        </w:rPr>
      </w:pPr>
    </w:p>
    <w:p w:rsidR="00376D47" w:rsidRPr="009F43A7" w:rsidRDefault="00376D47" w:rsidP="00376D47">
      <w:pPr>
        <w:ind w:left="426"/>
        <w:rPr>
          <w:color w:val="595959" w:themeColor="text1" w:themeTint="A6"/>
          <w:sz w:val="18"/>
          <w:lang w:val="en-US"/>
        </w:rPr>
      </w:pPr>
    </w:p>
    <w:p w:rsidR="00376D47" w:rsidRPr="009F43A7" w:rsidRDefault="00376D47" w:rsidP="00376D47">
      <w:pPr>
        <w:ind w:left="426"/>
        <w:rPr>
          <w:color w:val="595959" w:themeColor="text1" w:themeTint="A6"/>
          <w:sz w:val="18"/>
          <w:lang w:val="en-US"/>
        </w:rPr>
      </w:pPr>
    </w:p>
    <w:p w:rsidR="00376D47" w:rsidRPr="009F43A7" w:rsidRDefault="00376D47" w:rsidP="00BB07C7">
      <w:pPr>
        <w:ind w:left="426" w:right="-1"/>
        <w:rPr>
          <w:shadow/>
          <w:noProof/>
          <w:color w:val="7030A0"/>
          <w:lang w:val="en-US" w:eastAsia="fr-FR"/>
        </w:rPr>
      </w:pPr>
    </w:p>
    <w:sectPr w:rsidR="00376D47" w:rsidRPr="009F43A7" w:rsidSect="009F43A7">
      <w:headerReference w:type="default" r:id="rId16"/>
      <w:pgSz w:w="11906" w:h="16838"/>
      <w:pgMar w:top="0" w:right="424" w:bottom="0" w:left="1418" w:header="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1D" w:rsidRDefault="00935C1D" w:rsidP="00C46662">
      <w:pPr>
        <w:spacing w:line="240" w:lineRule="auto"/>
      </w:pPr>
      <w:r>
        <w:separator/>
      </w:r>
    </w:p>
  </w:endnote>
  <w:endnote w:type="continuationSeparator" w:id="0">
    <w:p w:rsidR="00935C1D" w:rsidRDefault="00935C1D" w:rsidP="00C466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1D" w:rsidRDefault="00935C1D" w:rsidP="00C46662">
      <w:pPr>
        <w:spacing w:line="240" w:lineRule="auto"/>
      </w:pPr>
      <w:r>
        <w:separator/>
      </w:r>
    </w:p>
  </w:footnote>
  <w:footnote w:type="continuationSeparator" w:id="0">
    <w:p w:rsidR="00935C1D" w:rsidRDefault="00935C1D" w:rsidP="00C466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62" w:rsidRDefault="00C46662">
    <w:pPr>
      <w:pStyle w:val="En-tte"/>
    </w:pPr>
  </w:p>
  <w:p w:rsidR="00C46662" w:rsidRDefault="00C466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BAD"/>
    <w:multiLevelType w:val="hybridMultilevel"/>
    <w:tmpl w:val="7F2E6E7E"/>
    <w:lvl w:ilvl="0" w:tplc="42203362">
      <w:start w:val="1"/>
      <w:numFmt w:val="bullet"/>
      <w:lvlText w:val=""/>
      <w:lvlJc w:val="left"/>
      <w:pPr>
        <w:ind w:left="1146" w:hanging="360"/>
      </w:pPr>
      <w:rPr>
        <w:rFonts w:ascii="Wingdings" w:hAnsi="Wingdings" w:hint="default"/>
        <w:color w:val="009900"/>
        <w:sz w:val="20"/>
        <w:szCs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53B9D"/>
    <w:rsid w:val="000704F5"/>
    <w:rsid w:val="000C1360"/>
    <w:rsid w:val="000D6F12"/>
    <w:rsid w:val="000F101E"/>
    <w:rsid w:val="00105ED0"/>
    <w:rsid w:val="0011389C"/>
    <w:rsid w:val="00152447"/>
    <w:rsid w:val="001738A8"/>
    <w:rsid w:val="001778D2"/>
    <w:rsid w:val="001E658F"/>
    <w:rsid w:val="0024693D"/>
    <w:rsid w:val="002546DB"/>
    <w:rsid w:val="002A113E"/>
    <w:rsid w:val="002D68D6"/>
    <w:rsid w:val="00320420"/>
    <w:rsid w:val="003615F2"/>
    <w:rsid w:val="00376D47"/>
    <w:rsid w:val="003B7B2E"/>
    <w:rsid w:val="003F752A"/>
    <w:rsid w:val="004144E3"/>
    <w:rsid w:val="004154CB"/>
    <w:rsid w:val="00453B9D"/>
    <w:rsid w:val="004B1A8D"/>
    <w:rsid w:val="004D0C76"/>
    <w:rsid w:val="004F4335"/>
    <w:rsid w:val="004F4CB6"/>
    <w:rsid w:val="00504221"/>
    <w:rsid w:val="0052205E"/>
    <w:rsid w:val="00522C14"/>
    <w:rsid w:val="0056230F"/>
    <w:rsid w:val="0058598B"/>
    <w:rsid w:val="005C3BE7"/>
    <w:rsid w:val="005E6A58"/>
    <w:rsid w:val="006471CD"/>
    <w:rsid w:val="00653EDF"/>
    <w:rsid w:val="0068616F"/>
    <w:rsid w:val="006B4079"/>
    <w:rsid w:val="006B4C25"/>
    <w:rsid w:val="006D5D38"/>
    <w:rsid w:val="006F19BD"/>
    <w:rsid w:val="00773A1B"/>
    <w:rsid w:val="007B002B"/>
    <w:rsid w:val="007B3B43"/>
    <w:rsid w:val="007F6F4E"/>
    <w:rsid w:val="00826089"/>
    <w:rsid w:val="00853EA0"/>
    <w:rsid w:val="00857691"/>
    <w:rsid w:val="008A3B7F"/>
    <w:rsid w:val="008B1BE8"/>
    <w:rsid w:val="008B29B2"/>
    <w:rsid w:val="008C642B"/>
    <w:rsid w:val="00935C1D"/>
    <w:rsid w:val="00944E3F"/>
    <w:rsid w:val="0099211D"/>
    <w:rsid w:val="009E0309"/>
    <w:rsid w:val="009F43A7"/>
    <w:rsid w:val="00A04142"/>
    <w:rsid w:val="00A270E1"/>
    <w:rsid w:val="00A45F8A"/>
    <w:rsid w:val="00A778C6"/>
    <w:rsid w:val="00A861D3"/>
    <w:rsid w:val="00A946E4"/>
    <w:rsid w:val="00AB1671"/>
    <w:rsid w:val="00AF0A65"/>
    <w:rsid w:val="00AF731C"/>
    <w:rsid w:val="00B00B85"/>
    <w:rsid w:val="00B14592"/>
    <w:rsid w:val="00BB07C7"/>
    <w:rsid w:val="00BB1CBE"/>
    <w:rsid w:val="00BD2997"/>
    <w:rsid w:val="00BE6717"/>
    <w:rsid w:val="00C46662"/>
    <w:rsid w:val="00C66D55"/>
    <w:rsid w:val="00C87F18"/>
    <w:rsid w:val="00C95BFF"/>
    <w:rsid w:val="00CB0E9B"/>
    <w:rsid w:val="00CE1B08"/>
    <w:rsid w:val="00CE6037"/>
    <w:rsid w:val="00D0022D"/>
    <w:rsid w:val="00D2347C"/>
    <w:rsid w:val="00D44814"/>
    <w:rsid w:val="00DC6F50"/>
    <w:rsid w:val="00DD7785"/>
    <w:rsid w:val="00DD77DF"/>
    <w:rsid w:val="00E53805"/>
    <w:rsid w:val="00E5516E"/>
    <w:rsid w:val="00E61943"/>
    <w:rsid w:val="00E97672"/>
    <w:rsid w:val="00EF2F26"/>
    <w:rsid w:val="00F15A98"/>
    <w:rsid w:val="00F16760"/>
    <w:rsid w:val="00F23384"/>
    <w:rsid w:val="00F54AF8"/>
    <w:rsid w:val="00F806F3"/>
    <w:rsid w:val="00FE598B"/>
    <w:rsid w:val="00FF7A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paragraph" w:styleId="Titre3">
    <w:name w:val="heading 3"/>
    <w:basedOn w:val="Normal"/>
    <w:link w:val="Titre3Car"/>
    <w:uiPriority w:val="9"/>
    <w:qFormat/>
    <w:rsid w:val="00F2338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 w:type="paragraph" w:styleId="En-tte">
    <w:name w:val="header"/>
    <w:basedOn w:val="Normal"/>
    <w:link w:val="En-tteCar"/>
    <w:uiPriority w:val="99"/>
    <w:semiHidden/>
    <w:unhideWhenUsed/>
    <w:rsid w:val="00C46662"/>
    <w:pPr>
      <w:tabs>
        <w:tab w:val="center" w:pos="4536"/>
        <w:tab w:val="right" w:pos="9072"/>
      </w:tabs>
      <w:spacing w:line="240" w:lineRule="auto"/>
    </w:pPr>
  </w:style>
  <w:style w:type="character" w:customStyle="1" w:styleId="En-tteCar">
    <w:name w:val="En-tête Car"/>
    <w:basedOn w:val="Policepardfaut"/>
    <w:link w:val="En-tte"/>
    <w:uiPriority w:val="99"/>
    <w:semiHidden/>
    <w:rsid w:val="00C46662"/>
  </w:style>
  <w:style w:type="paragraph" w:styleId="Pieddepage">
    <w:name w:val="footer"/>
    <w:basedOn w:val="Normal"/>
    <w:link w:val="PieddepageCar"/>
    <w:uiPriority w:val="99"/>
    <w:semiHidden/>
    <w:unhideWhenUsed/>
    <w:rsid w:val="00C46662"/>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C46662"/>
  </w:style>
  <w:style w:type="character" w:customStyle="1" w:styleId="Titre3Car">
    <w:name w:val="Titre 3 Car"/>
    <w:basedOn w:val="Policepardfaut"/>
    <w:link w:val="Titre3"/>
    <w:uiPriority w:val="9"/>
    <w:rsid w:val="00F23384"/>
    <w:rPr>
      <w:rFonts w:ascii="Times New Roman" w:eastAsia="Times New Roman" w:hAnsi="Times New Roman" w:cs="Times New Roman"/>
      <w:b/>
      <w:bCs/>
      <w:sz w:val="27"/>
      <w:szCs w:val="27"/>
      <w:lang w:eastAsia="fr-FR"/>
    </w:rPr>
  </w:style>
  <w:style w:type="character" w:customStyle="1" w:styleId="apple-style-span">
    <w:name w:val="apple-style-span"/>
    <w:basedOn w:val="Policepardfaut"/>
    <w:rsid w:val="00F23384"/>
  </w:style>
</w:styles>
</file>

<file path=word/webSettings.xml><?xml version="1.0" encoding="utf-8"?>
<w:webSettings xmlns:r="http://schemas.openxmlformats.org/officeDocument/2006/relationships" xmlns:w="http://schemas.openxmlformats.org/wordprocessingml/2006/main">
  <w:divs>
    <w:div w:id="250699901">
      <w:bodyDiv w:val="1"/>
      <w:marLeft w:val="0"/>
      <w:marRight w:val="0"/>
      <w:marTop w:val="0"/>
      <w:marBottom w:val="0"/>
      <w:divBdr>
        <w:top w:val="none" w:sz="0" w:space="0" w:color="auto"/>
        <w:left w:val="none" w:sz="0" w:space="0" w:color="auto"/>
        <w:bottom w:val="none" w:sz="0" w:space="0" w:color="auto"/>
        <w:right w:val="none" w:sz="0" w:space="0" w:color="auto"/>
      </w:divBdr>
    </w:div>
    <w:div w:id="1559904169">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34</cp:revision>
  <cp:lastPrinted>2010-03-12T13:56:00Z</cp:lastPrinted>
  <dcterms:created xsi:type="dcterms:W3CDTF">2010-02-25T19:52:00Z</dcterms:created>
  <dcterms:modified xsi:type="dcterms:W3CDTF">2010-03-12T13:56:00Z</dcterms:modified>
</cp:coreProperties>
</file>